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E2" w:rsidRPr="002421E2" w:rsidRDefault="002421E2" w:rsidP="00242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</w:rPr>
      </w:pPr>
      <w:r w:rsidRPr="002421E2">
        <w:rPr>
          <w:b/>
          <w:bCs/>
          <w:color w:val="464646"/>
        </w:rPr>
        <w:t>Информация о материально-техническом обеспечении образовательной деятельности</w:t>
      </w:r>
    </w:p>
    <w:p w:rsidR="002421E2" w:rsidRPr="002421E2" w:rsidRDefault="002421E2" w:rsidP="002421E2">
      <w:pPr>
        <w:pStyle w:val="mt-2"/>
        <w:shd w:val="clear" w:color="auto" w:fill="FFFFFF"/>
        <w:spacing w:before="0" w:beforeAutospacing="0" w:after="0" w:afterAutospacing="0"/>
        <w:jc w:val="both"/>
        <w:rPr>
          <w:color w:val="464646"/>
        </w:rPr>
      </w:pPr>
      <w:r w:rsidRPr="002421E2">
        <w:rPr>
          <w:color w:val="464646"/>
        </w:rPr>
        <w:t>Обр</w:t>
      </w:r>
      <w:r>
        <w:rPr>
          <w:color w:val="464646"/>
        </w:rPr>
        <w:t>азовательный процесс осуществляет</w:t>
      </w:r>
      <w:r w:rsidRPr="002421E2">
        <w:rPr>
          <w:color w:val="464646"/>
        </w:rPr>
        <w:t xml:space="preserve">ся в здании, в которых имеются </w:t>
      </w:r>
      <w:r>
        <w:rPr>
          <w:color w:val="464646"/>
        </w:rPr>
        <w:t>8 учебных кабинетов. Число переносных компьютеров – 9</w:t>
      </w:r>
      <w:r w:rsidR="006B5983">
        <w:rPr>
          <w:color w:val="464646"/>
        </w:rPr>
        <w:t xml:space="preserve"> (ноутбуки). 2 МФУ, 5</w:t>
      </w:r>
      <w:r w:rsidR="005E73D0">
        <w:rPr>
          <w:color w:val="464646"/>
        </w:rPr>
        <w:t xml:space="preserve"> принтера, персональные компьютеры – 2.</w:t>
      </w:r>
      <w:r w:rsidRPr="002421E2">
        <w:rPr>
          <w:color w:val="464646"/>
        </w:rPr>
        <w:t xml:space="preserve"> </w:t>
      </w:r>
    </w:p>
    <w:p w:rsidR="002421E2" w:rsidRPr="002421E2" w:rsidRDefault="002421E2" w:rsidP="00242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</w:rPr>
      </w:pPr>
      <w:r w:rsidRPr="002421E2">
        <w:rPr>
          <w:b/>
          <w:bCs/>
          <w:color w:val="464646"/>
        </w:rPr>
        <w:t>Сведения о наличии оборудованных учебных кабинетов</w:t>
      </w:r>
    </w:p>
    <w:p w:rsidR="002421E2" w:rsidRPr="002421E2" w:rsidRDefault="002421E2" w:rsidP="002421E2">
      <w:pPr>
        <w:pStyle w:val="mt-2"/>
        <w:shd w:val="clear" w:color="auto" w:fill="FFFFFF"/>
        <w:spacing w:before="0" w:beforeAutospacing="0" w:after="0" w:afterAutospacing="0"/>
        <w:jc w:val="both"/>
        <w:rPr>
          <w:color w:val="464646"/>
        </w:rPr>
      </w:pPr>
      <w:r w:rsidRPr="002421E2">
        <w:rPr>
          <w:color w:val="464646"/>
        </w:rPr>
        <w:t>Оборудованных учебных кабинетов 8</w:t>
      </w:r>
    </w:p>
    <w:p w:rsidR="002421E2" w:rsidRPr="002421E2" w:rsidRDefault="002421E2" w:rsidP="00242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</w:rPr>
      </w:pPr>
      <w:r w:rsidRPr="002421E2">
        <w:rPr>
          <w:b/>
          <w:bCs/>
          <w:color w:val="464646"/>
        </w:rPr>
        <w:t>Объекты для проведения практических занятий</w:t>
      </w:r>
    </w:p>
    <w:p w:rsidR="002421E2" w:rsidRPr="002421E2" w:rsidRDefault="002421E2" w:rsidP="002421E2">
      <w:pPr>
        <w:pStyle w:val="mt-2"/>
        <w:shd w:val="clear" w:color="auto" w:fill="FFFFFF"/>
        <w:spacing w:before="0" w:beforeAutospacing="0" w:after="0" w:afterAutospacing="0"/>
        <w:jc w:val="both"/>
        <w:rPr>
          <w:color w:val="464646"/>
        </w:rPr>
      </w:pPr>
      <w:r w:rsidRPr="002421E2">
        <w:rPr>
          <w:color w:val="464646"/>
        </w:rPr>
        <w:t>Для проведения практических занятий оборудовано 8 класс-кабинетов.</w:t>
      </w:r>
    </w:p>
    <w:p w:rsidR="002421E2" w:rsidRPr="002421E2" w:rsidRDefault="002421E2" w:rsidP="00242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</w:rPr>
      </w:pPr>
      <w:r w:rsidRPr="002421E2">
        <w:rPr>
          <w:b/>
          <w:bCs/>
          <w:color w:val="464646"/>
        </w:rPr>
        <w:t>Средства обучения и воспитания</w:t>
      </w:r>
    </w:p>
    <w:p w:rsidR="002421E2" w:rsidRPr="002421E2" w:rsidRDefault="002421E2" w:rsidP="002421E2">
      <w:pPr>
        <w:pStyle w:val="mt-2"/>
        <w:shd w:val="clear" w:color="auto" w:fill="FFFFFF"/>
        <w:spacing w:before="0" w:beforeAutospacing="0" w:after="0" w:afterAutospacing="0"/>
        <w:jc w:val="both"/>
        <w:rPr>
          <w:color w:val="464646"/>
        </w:rPr>
      </w:pPr>
      <w:r w:rsidRPr="002421E2">
        <w:rPr>
          <w:color w:val="464646"/>
        </w:rPr>
        <w:t xml:space="preserve">• Печатные (учебники и учебные пособия, книги для чтения, рабочие тетради, раздаточный материал) • 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 • Аудиовизуальные (слайды, слайд – фильмы, видеофильмы образовательные, учебные кинофильмы, учебные фильмы на цифровых носителях) • Наглядные плоскостные (плакаты, карты настенные, иллюстрации настенные, магнитные доски) • Демонстрационные (гербарии, муляжи, макеты, стенды, модели в разрезе, модели демонстрационные) • Тренажеры и спортивное оборудование. </w:t>
      </w:r>
    </w:p>
    <w:p w:rsidR="002421E2" w:rsidRPr="002421E2" w:rsidRDefault="002421E2" w:rsidP="00242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</w:rPr>
      </w:pPr>
      <w:r w:rsidRPr="002421E2">
        <w:rPr>
          <w:b/>
          <w:bCs/>
          <w:color w:val="464646"/>
        </w:rPr>
        <w:t>Условия питания и охраны здоровья обучающихся</w:t>
      </w:r>
    </w:p>
    <w:p w:rsidR="002421E2" w:rsidRPr="002421E2" w:rsidRDefault="002421E2" w:rsidP="002421E2">
      <w:pPr>
        <w:pStyle w:val="mt-2"/>
        <w:shd w:val="clear" w:color="auto" w:fill="FFFFFF"/>
        <w:spacing w:before="0" w:beforeAutospacing="0" w:after="0" w:afterAutospacing="0"/>
        <w:jc w:val="both"/>
        <w:rPr>
          <w:color w:val="464646"/>
        </w:rPr>
      </w:pPr>
      <w:proofErr w:type="gramStart"/>
      <w:r w:rsidRPr="002421E2">
        <w:rPr>
          <w:color w:val="464646"/>
        </w:rPr>
        <w:t>не</w:t>
      </w:r>
      <w:proofErr w:type="gramEnd"/>
      <w:r w:rsidRPr="002421E2">
        <w:rPr>
          <w:color w:val="464646"/>
        </w:rPr>
        <w:t xml:space="preserve"> имеет</w:t>
      </w:r>
    </w:p>
    <w:p w:rsidR="002421E2" w:rsidRPr="002421E2" w:rsidRDefault="002421E2" w:rsidP="00242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</w:rPr>
      </w:pPr>
      <w:r w:rsidRPr="002421E2">
        <w:rPr>
          <w:b/>
          <w:bCs/>
          <w:color w:val="464646"/>
        </w:rPr>
        <w:t>Доступ к информационным системам и информационно-телекоммуникационным сетям</w:t>
      </w:r>
    </w:p>
    <w:p w:rsidR="002421E2" w:rsidRPr="002421E2" w:rsidRDefault="002421E2" w:rsidP="002421E2">
      <w:pPr>
        <w:pStyle w:val="mt-2"/>
        <w:shd w:val="clear" w:color="auto" w:fill="FFFFFF"/>
        <w:spacing w:before="0" w:beforeAutospacing="0" w:after="0" w:afterAutospacing="0"/>
        <w:jc w:val="both"/>
        <w:rPr>
          <w:color w:val="464646"/>
        </w:rPr>
      </w:pPr>
      <w:r w:rsidRPr="002421E2">
        <w:rPr>
          <w:color w:val="464646"/>
        </w:rPr>
        <w:t>Имеется</w:t>
      </w:r>
    </w:p>
    <w:p w:rsidR="002421E2" w:rsidRPr="002421E2" w:rsidRDefault="002421E2" w:rsidP="002421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464646"/>
        </w:rPr>
      </w:pPr>
      <w:r w:rsidRPr="002421E2">
        <w:rPr>
          <w:b/>
          <w:bCs/>
          <w:color w:val="464646"/>
        </w:rPr>
        <w:t>Электронные образовательные ресурсы, к которым обеспечивается доступ обучающихся</w:t>
      </w:r>
    </w:p>
    <w:p w:rsidR="002421E2" w:rsidRPr="002421E2" w:rsidRDefault="002421E2" w:rsidP="002421E2">
      <w:pPr>
        <w:pStyle w:val="mt-2"/>
        <w:shd w:val="clear" w:color="auto" w:fill="FFFFFF"/>
        <w:spacing w:before="0" w:beforeAutospacing="0" w:after="0" w:afterAutospacing="0"/>
        <w:jc w:val="both"/>
        <w:rPr>
          <w:color w:val="464646"/>
        </w:rPr>
      </w:pPr>
      <w:r w:rsidRPr="002421E2">
        <w:rPr>
          <w:color w:val="464646"/>
        </w:rPr>
        <w:t xml:space="preserve">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2421E2">
        <w:rPr>
          <w:color w:val="464646"/>
        </w:rPr>
        <w:t>необразовательного</w:t>
      </w:r>
      <w:proofErr w:type="spellEnd"/>
      <w:r w:rsidRPr="002421E2">
        <w:rPr>
          <w:color w:val="464646"/>
        </w:rPr>
        <w:t xml:space="preserve"> характера.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Федеральный портал "Российское образование" - http://www.edu.ru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Информационная система "Единое окно доступа к образовательным ресурсам" - </w:t>
      </w:r>
      <w:hyperlink r:id="rId4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http://window.edu.ru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Единая коллекция цифровых образовательных ресурсов </w:t>
      </w:r>
      <w:r w:rsidR="00955D6C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–</w:t>
      </w: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  <w:hyperlink r:id="rId5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http://school-collection.edu.ru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Федеральный центр информационно-образовательных ресурсов - http://fcior.edu.ru </w:t>
      </w:r>
      <w:hyperlink r:id="rId6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http://www.mon.gov.ru/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- Министерство образования и науки Российской Федерации </w:t>
      </w:r>
      <w:hyperlink r:id="rId7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http://www.uznai-prezidenta.ru/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Детский сайт Президента Российской Федерации </w:t>
      </w:r>
      <w:hyperlink r:id="rId8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http://www.ege.edu.ru/</w:t>
        </w:r>
      </w:hyperlink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- Портал информационной поддержки ЕГЭ </w:t>
      </w:r>
      <w:hyperlink r:id="rId9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http://www.eidos.ru/olymp/</w:t>
        </w:r>
      </w:hyperlink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- Всероссийские дистанционные эвристические олимпиады </w:t>
      </w:r>
      <w:hyperlink r:id="rId10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http://www.rusolymp.ru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Всероссийская олимпиада школьников </w:t>
      </w:r>
      <w:hyperlink r:id="rId11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http://www.olympiads.ru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- Олимпиадная информатика </w:t>
      </w:r>
      <w:hyperlink r:id="rId12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http://www.en.edu.ru</w:t>
        </w:r>
      </w:hyperlink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- Естественнонаучный образовательный портал </w:t>
      </w:r>
      <w:hyperlink r:id="rId13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http://ege.edu.ru</w:t>
        </w:r>
      </w:hyperlink>
      <w:r w:rsidR="00955D6C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955D6C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-</w:t>
      </w:r>
      <w:r w:rsidR="004633C7"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Портал информационной поддержки Единого государственного экзамена </w:t>
      </w:r>
      <w:hyperlink r:id="rId14" w:history="1">
        <w:r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http://www.school.edu.ru</w:t>
        </w:r>
      </w:hyperlink>
      <w:r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  <w:r w:rsidR="00955D6C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- Российский общеобразовательный портал </w:t>
      </w:r>
      <w:hyperlink r:id="rId15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http://www.vidod.edu.ru</w:t>
        </w:r>
      </w:hyperlink>
      <w:r w:rsidR="00955D6C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  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- Федеральный портал «Дополнительное образование детей» </w:t>
      </w:r>
      <w:hyperlink r:id="rId16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http://ege.edu.ru</w:t>
        </w:r>
      </w:hyperlink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- Портал информационной поддержки Единого государственного экзамена </w:t>
      </w:r>
      <w:hyperlink r:id="rId17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http://vschool.km.ru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- Виртуальная школа Кирилла и </w:t>
      </w:r>
      <w:proofErr w:type="spellStart"/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Мефодия</w:t>
      </w:r>
      <w:proofErr w:type="spellEnd"/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  <w:hyperlink r:id="rId18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http://www.ege.ru</w:t>
        </w:r>
      </w:hyperlink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- Сайт информационной поддержки Единого государственного экзамена в компьютерной форме </w:t>
      </w:r>
      <w:hyperlink r:id="rId19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www.nachalka.info/ru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- Начальная школа Уроки Кирилла и </w:t>
      </w:r>
      <w:proofErr w:type="spellStart"/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Мефодия</w:t>
      </w:r>
      <w:proofErr w:type="spellEnd"/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  <w:hyperlink r:id="rId20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www.nachalka.com</w:t>
        </w:r>
      </w:hyperlink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.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lastRenderedPageBreak/>
        <w:t xml:space="preserve"> - Начальная школа детям, родителям, учителям </w:t>
      </w:r>
      <w:hyperlink r:id="rId21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www.school-collection.ru</w:t>
        </w:r>
      </w:hyperlink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- Единая коллекция цифровых образовательных ресурсов </w:t>
      </w:r>
      <w:hyperlink r:id="rId22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http://www.edu.ru</w:t>
        </w:r>
      </w:hyperlink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</w:t>
      </w:r>
    </w:p>
    <w:p w:rsidR="00955D6C" w:rsidRDefault="004633C7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 w:rsidRPr="004633C7"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- Федеральный портал «Российское образование» </w:t>
      </w:r>
      <w:hyperlink r:id="rId23" w:history="1">
        <w:r w:rsidR="00955D6C" w:rsidRPr="00B344E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http://www.computer-museum.ru</w:t>
        </w:r>
      </w:hyperlink>
    </w:p>
    <w:p w:rsidR="009249F5" w:rsidRDefault="009249F5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bookmarkStart w:id="0" w:name="_GoBack"/>
      <w:bookmarkEnd w:id="0"/>
    </w:p>
    <w:p w:rsidR="00955D6C" w:rsidRDefault="00955D6C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</w:p>
    <w:p w:rsidR="00955D6C" w:rsidRDefault="00955D6C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</w:p>
    <w:p w:rsidR="00955D6C" w:rsidRPr="00955D6C" w:rsidRDefault="00955D6C" w:rsidP="002421E2">
      <w:pPr>
        <w:spacing w:after="0"/>
        <w:jc w:val="both"/>
        <w:rPr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</w:p>
    <w:sectPr w:rsidR="00955D6C" w:rsidRPr="0095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F6"/>
    <w:rsid w:val="002421E2"/>
    <w:rsid w:val="004633C7"/>
    <w:rsid w:val="005E73D0"/>
    <w:rsid w:val="006B5983"/>
    <w:rsid w:val="009249F5"/>
    <w:rsid w:val="00955D6C"/>
    <w:rsid w:val="00D5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B41CD-1526-4522-BD18-BBD3A577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2">
    <w:name w:val="mt-2"/>
    <w:basedOn w:val="a"/>
    <w:rsid w:val="0024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5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13" Type="http://schemas.openxmlformats.org/officeDocument/2006/relationships/hyperlink" Target="http://ege.edu.ru" TargetMode="External"/><Relationship Id="rId18" Type="http://schemas.openxmlformats.org/officeDocument/2006/relationships/hyperlink" Target="http://www.eg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chool-collection.ru" TargetMode="External"/><Relationship Id="rId7" Type="http://schemas.openxmlformats.org/officeDocument/2006/relationships/hyperlink" Target="http://www.uznai-prezidenta.ru/" TargetMode="External"/><Relationship Id="rId12" Type="http://schemas.openxmlformats.org/officeDocument/2006/relationships/hyperlink" Target="http://www.en.edu.ru" TargetMode="External"/><Relationship Id="rId17" Type="http://schemas.openxmlformats.org/officeDocument/2006/relationships/hyperlink" Target="http://vschool.km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ge.edu.ru" TargetMode="External"/><Relationship Id="rId20" Type="http://schemas.openxmlformats.org/officeDocument/2006/relationships/hyperlink" Target="http://www.nachalka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ru/" TargetMode="External"/><Relationship Id="rId11" Type="http://schemas.openxmlformats.org/officeDocument/2006/relationships/hyperlink" Target="http://www.olympiads.r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chool-collection.edu.ru" TargetMode="External"/><Relationship Id="rId15" Type="http://schemas.openxmlformats.org/officeDocument/2006/relationships/hyperlink" Target="http://www.vidod.edu.ru" TargetMode="External"/><Relationship Id="rId23" Type="http://schemas.openxmlformats.org/officeDocument/2006/relationships/hyperlink" Target="http://www.computer-museum.ru" TargetMode="External"/><Relationship Id="rId10" Type="http://schemas.openxmlformats.org/officeDocument/2006/relationships/hyperlink" Target="http://www.rusolymp.ru" TargetMode="External"/><Relationship Id="rId19" Type="http://schemas.openxmlformats.org/officeDocument/2006/relationships/hyperlink" Target="http://www.nachalka.info/ru" TargetMode="External"/><Relationship Id="rId4" Type="http://schemas.openxmlformats.org/officeDocument/2006/relationships/hyperlink" Target="http://window.edu.ru" TargetMode="External"/><Relationship Id="rId9" Type="http://schemas.openxmlformats.org/officeDocument/2006/relationships/hyperlink" Target="http://www.eidos.ru/olymp/" TargetMode="External"/><Relationship Id="rId14" Type="http://schemas.openxmlformats.org/officeDocument/2006/relationships/hyperlink" Target="http://www.school.edu.ru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2022-05-16T06:54:00Z</dcterms:created>
  <dcterms:modified xsi:type="dcterms:W3CDTF">2022-05-16T07:06:00Z</dcterms:modified>
</cp:coreProperties>
</file>