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11A" w:rsidRDefault="00AA711A" w:rsidP="00AA711A">
      <w:pPr>
        <w:pStyle w:val="a4"/>
        <w:pBdr>
          <w:bottom w:val="single" w:sz="12" w:space="1" w:color="auto"/>
        </w:pBdr>
        <w:rPr>
          <w:rFonts w:ascii="Times New Roman" w:hAnsi="Times New Roman" w:cs="Times New Roman"/>
          <w:b/>
          <w:sz w:val="16"/>
          <w:szCs w:val="16"/>
        </w:rPr>
      </w:pPr>
      <w:r>
        <w:rPr>
          <w:rFonts w:ascii="Times New Roman" w:hAnsi="Times New Roman" w:cs="Times New Roman"/>
          <w:b/>
          <w:sz w:val="16"/>
          <w:szCs w:val="16"/>
        </w:rPr>
        <w:t>МУНИЦИПАЛЬНОЕ БЮДЖЕТНОЕ УЧРЕЖДЕНИЕ ДОПОЛНИТЕЛЬНОГО ОБРАЗОВАНИЯ ЦЕНТР РАЗВИТИЯ ТВОРЧЕСТВА ДЕТЕЙ И ЮНОШЕСТВА ГОРОДА АК-ДОВУРАК</w:t>
      </w:r>
    </w:p>
    <w:p w:rsidR="00AA711A" w:rsidRDefault="00AA711A" w:rsidP="00AA711A">
      <w:pPr>
        <w:pStyle w:val="a4"/>
        <w:rPr>
          <w:rFonts w:ascii="Times New Roman" w:hAnsi="Times New Roman" w:cs="Times New Roman"/>
          <w:b/>
          <w:sz w:val="16"/>
          <w:szCs w:val="16"/>
        </w:rPr>
      </w:pPr>
      <w:r>
        <w:rPr>
          <w:rFonts w:ascii="Times New Roman" w:hAnsi="Times New Roman" w:cs="Times New Roman"/>
          <w:b/>
          <w:sz w:val="16"/>
          <w:szCs w:val="16"/>
        </w:rPr>
        <w:t xml:space="preserve">668050, Республика Тыва, город Ак-Довурак, улица Чкалова, дом 27, тел (8394-33)2-10-32, </w:t>
      </w:r>
      <w:r>
        <w:rPr>
          <w:rFonts w:ascii="Times New Roman" w:hAnsi="Times New Roman" w:cs="Times New Roman"/>
          <w:b/>
          <w:sz w:val="16"/>
          <w:szCs w:val="16"/>
          <w:lang w:val="en-US"/>
        </w:rPr>
        <w:t>e</w:t>
      </w:r>
      <w:r>
        <w:rPr>
          <w:rFonts w:ascii="Times New Roman" w:hAnsi="Times New Roman" w:cs="Times New Roman"/>
          <w:b/>
          <w:sz w:val="16"/>
          <w:szCs w:val="16"/>
        </w:rPr>
        <w:t>-</w:t>
      </w:r>
      <w:r>
        <w:rPr>
          <w:rFonts w:ascii="Times New Roman" w:hAnsi="Times New Roman" w:cs="Times New Roman"/>
          <w:b/>
          <w:sz w:val="16"/>
          <w:szCs w:val="16"/>
          <w:lang w:val="en-US"/>
        </w:rPr>
        <w:t>mail</w:t>
      </w:r>
      <w:r>
        <w:rPr>
          <w:rFonts w:ascii="Times New Roman" w:hAnsi="Times New Roman" w:cs="Times New Roman"/>
          <w:b/>
          <w:sz w:val="16"/>
          <w:szCs w:val="16"/>
        </w:rPr>
        <w:t xml:space="preserve">: </w:t>
      </w:r>
      <w:hyperlink r:id="rId5" w:history="1">
        <w:r>
          <w:rPr>
            <w:rStyle w:val="a3"/>
            <w:rFonts w:ascii="Times New Roman" w:hAnsi="Times New Roman" w:cs="Times New Roman"/>
            <w:b/>
            <w:sz w:val="16"/>
            <w:szCs w:val="16"/>
            <w:lang w:val="en-US"/>
          </w:rPr>
          <w:t>sentr</w:t>
        </w:r>
        <w:r>
          <w:rPr>
            <w:rStyle w:val="a3"/>
            <w:rFonts w:ascii="Times New Roman" w:hAnsi="Times New Roman" w:cs="Times New Roman"/>
            <w:b/>
            <w:sz w:val="16"/>
            <w:szCs w:val="16"/>
          </w:rPr>
          <w:t>.</w:t>
        </w:r>
        <w:r>
          <w:rPr>
            <w:rStyle w:val="a3"/>
            <w:rFonts w:ascii="Times New Roman" w:hAnsi="Times New Roman" w:cs="Times New Roman"/>
            <w:b/>
            <w:sz w:val="16"/>
            <w:szCs w:val="16"/>
            <w:lang w:val="en-US"/>
          </w:rPr>
          <w:t>akdovurak</w:t>
        </w:r>
        <w:r>
          <w:rPr>
            <w:rStyle w:val="a3"/>
            <w:rFonts w:ascii="Times New Roman" w:hAnsi="Times New Roman" w:cs="Times New Roman"/>
            <w:b/>
            <w:sz w:val="16"/>
            <w:szCs w:val="16"/>
          </w:rPr>
          <w:t>@</w:t>
        </w:r>
        <w:r>
          <w:rPr>
            <w:rStyle w:val="a3"/>
            <w:rFonts w:ascii="Times New Roman" w:hAnsi="Times New Roman" w:cs="Times New Roman"/>
            <w:b/>
            <w:sz w:val="16"/>
            <w:szCs w:val="16"/>
            <w:lang w:val="en-US"/>
          </w:rPr>
          <w:t>mail</w:t>
        </w:r>
        <w:r>
          <w:rPr>
            <w:rStyle w:val="a3"/>
            <w:rFonts w:ascii="Times New Roman" w:hAnsi="Times New Roman" w:cs="Times New Roman"/>
            <w:b/>
            <w:sz w:val="16"/>
            <w:szCs w:val="16"/>
          </w:rPr>
          <w:t>.</w:t>
        </w:r>
        <w:proofErr w:type="spellStart"/>
        <w:r>
          <w:rPr>
            <w:rStyle w:val="a3"/>
            <w:rFonts w:ascii="Times New Roman" w:hAnsi="Times New Roman" w:cs="Times New Roman"/>
            <w:b/>
            <w:sz w:val="16"/>
            <w:szCs w:val="16"/>
            <w:lang w:val="en-US"/>
          </w:rPr>
          <w:t>ru</w:t>
        </w:r>
        <w:proofErr w:type="spellEnd"/>
      </w:hyperlink>
    </w:p>
    <w:p w:rsidR="00AA711A" w:rsidRDefault="00AA711A">
      <w:pPr>
        <w:rPr>
          <w:rFonts w:ascii="Times New Roman" w:hAnsi="Times New Roman" w:cs="Times New Roman"/>
          <w:b/>
          <w:sz w:val="24"/>
          <w:szCs w:val="24"/>
        </w:rPr>
      </w:pPr>
    </w:p>
    <w:p w:rsidR="00AA711A" w:rsidRDefault="00AA711A">
      <w:pPr>
        <w:rPr>
          <w:rFonts w:ascii="Times New Roman" w:hAnsi="Times New Roman" w:cs="Times New Roman"/>
          <w:b/>
          <w:sz w:val="24"/>
          <w:szCs w:val="24"/>
        </w:rPr>
      </w:pPr>
    </w:p>
    <w:p w:rsidR="00C91518" w:rsidRDefault="00AA711A" w:rsidP="00AA711A">
      <w:pPr>
        <w:jc w:val="center"/>
        <w:rPr>
          <w:rFonts w:ascii="Times New Roman" w:hAnsi="Times New Roman" w:cs="Times New Roman"/>
          <w:b/>
          <w:sz w:val="24"/>
          <w:szCs w:val="24"/>
        </w:rPr>
      </w:pPr>
      <w:r w:rsidRPr="00AA711A">
        <w:rPr>
          <w:rFonts w:ascii="Times New Roman" w:hAnsi="Times New Roman" w:cs="Times New Roman"/>
          <w:b/>
          <w:sz w:val="24"/>
          <w:szCs w:val="24"/>
        </w:rPr>
        <w:t>Аннотации к образовательным программам МБУ ДО ЦРТДЮ г.</w:t>
      </w:r>
      <w:r>
        <w:rPr>
          <w:rFonts w:ascii="Times New Roman" w:hAnsi="Times New Roman" w:cs="Times New Roman"/>
          <w:b/>
          <w:sz w:val="24"/>
          <w:szCs w:val="24"/>
        </w:rPr>
        <w:t xml:space="preserve"> </w:t>
      </w:r>
      <w:r w:rsidRPr="00AA711A">
        <w:rPr>
          <w:rFonts w:ascii="Times New Roman" w:hAnsi="Times New Roman" w:cs="Times New Roman"/>
          <w:b/>
          <w:sz w:val="24"/>
          <w:szCs w:val="24"/>
        </w:rPr>
        <w:t>Ак-Довурак</w:t>
      </w:r>
    </w:p>
    <w:p w:rsidR="00AA711A" w:rsidRPr="00AA711A" w:rsidRDefault="00AA711A" w:rsidP="00AA711A">
      <w:pPr>
        <w:pStyle w:val="a5"/>
        <w:numPr>
          <w:ilvl w:val="0"/>
          <w:numId w:val="1"/>
        </w:numPr>
        <w:shd w:val="clear" w:color="auto" w:fill="FFFFFF"/>
        <w:rPr>
          <w:rFonts w:ascii="YS Text" w:eastAsia="Times New Roman" w:hAnsi="YS Text" w:cs="Times New Roman"/>
          <w:b/>
          <w:color w:val="000000"/>
          <w:sz w:val="23"/>
          <w:szCs w:val="23"/>
          <w:lang w:eastAsia="ru-RU"/>
        </w:rPr>
      </w:pPr>
      <w:r w:rsidRPr="00AA711A">
        <w:rPr>
          <w:rFonts w:ascii="YS Text" w:eastAsia="Times New Roman" w:hAnsi="YS Text" w:cs="Times New Roman"/>
          <w:b/>
          <w:color w:val="000000"/>
          <w:sz w:val="23"/>
          <w:szCs w:val="23"/>
          <w:lang w:eastAsia="ru-RU"/>
        </w:rPr>
        <w:t xml:space="preserve">Дополнительная образовательная программа «Картонное макетирование» </w:t>
      </w:r>
    </w:p>
    <w:p w:rsidR="00AA711A" w:rsidRPr="00AA711A" w:rsidRDefault="00AA711A" w:rsidP="00336BA9">
      <w:pPr>
        <w:pStyle w:val="a4"/>
        <w:jc w:val="both"/>
        <w:rPr>
          <w:rFonts w:ascii="Times New Roman" w:hAnsi="Times New Roman" w:cs="Times New Roman"/>
          <w:b/>
          <w:sz w:val="24"/>
          <w:szCs w:val="24"/>
        </w:rPr>
      </w:pPr>
      <w:r w:rsidRPr="00AA711A">
        <w:rPr>
          <w:rFonts w:ascii="Times New Roman" w:hAnsi="Times New Roman" w:cs="Times New Roman"/>
          <w:sz w:val="24"/>
          <w:szCs w:val="24"/>
          <w:shd w:val="clear" w:color="auto" w:fill="FFFFFF"/>
        </w:rPr>
        <w:t>Д</w:t>
      </w:r>
      <w:r w:rsidRPr="00AA711A">
        <w:rPr>
          <w:rFonts w:ascii="Times New Roman" w:hAnsi="Times New Roman" w:cs="Times New Roman"/>
          <w:sz w:val="24"/>
          <w:szCs w:val="24"/>
        </w:rPr>
        <w:t xml:space="preserve">ополнительная образовательная программа </w:t>
      </w:r>
      <w:r w:rsidRPr="00AA711A">
        <w:rPr>
          <w:rFonts w:ascii="Times New Roman" w:hAnsi="Times New Roman" w:cs="Times New Roman"/>
          <w:i/>
          <w:sz w:val="24"/>
          <w:szCs w:val="24"/>
        </w:rPr>
        <w:t xml:space="preserve">«Картонное макетирование» </w:t>
      </w:r>
      <w:r w:rsidRPr="00AA711A">
        <w:rPr>
          <w:rFonts w:ascii="Times New Roman" w:hAnsi="Times New Roman" w:cs="Times New Roman"/>
          <w:sz w:val="24"/>
          <w:szCs w:val="24"/>
        </w:rPr>
        <w:t xml:space="preserve">носит </w:t>
      </w:r>
      <w:r w:rsidRPr="00AA711A">
        <w:rPr>
          <w:rFonts w:ascii="Times New Roman" w:hAnsi="Times New Roman" w:cs="Times New Roman"/>
          <w:bCs/>
          <w:iCs/>
          <w:sz w:val="24"/>
          <w:szCs w:val="24"/>
        </w:rPr>
        <w:t>техническую направленность.</w:t>
      </w:r>
    </w:p>
    <w:p w:rsidR="00AA711A" w:rsidRPr="00AA711A" w:rsidRDefault="00AA711A" w:rsidP="00AA711A">
      <w:pPr>
        <w:pStyle w:val="a4"/>
        <w:ind w:firstLine="708"/>
        <w:jc w:val="both"/>
        <w:rPr>
          <w:rFonts w:ascii="Times New Roman" w:hAnsi="Times New Roman" w:cs="Times New Roman"/>
          <w:sz w:val="24"/>
          <w:szCs w:val="24"/>
        </w:rPr>
      </w:pPr>
      <w:r w:rsidRPr="00AA711A">
        <w:rPr>
          <w:rFonts w:ascii="Times New Roman" w:hAnsi="Times New Roman" w:cs="Times New Roman"/>
          <w:sz w:val="24"/>
          <w:szCs w:val="24"/>
        </w:rPr>
        <w:t>В процессе обучения у детей формируется художественное образное и объемно пространственное мышление, которое характеризуется:</w:t>
      </w:r>
    </w:p>
    <w:p w:rsidR="00AA711A" w:rsidRPr="00AA711A" w:rsidRDefault="00AA711A" w:rsidP="00AA711A">
      <w:pPr>
        <w:pStyle w:val="a4"/>
        <w:jc w:val="both"/>
        <w:rPr>
          <w:rFonts w:ascii="Times New Roman" w:hAnsi="Times New Roman" w:cs="Times New Roman"/>
          <w:sz w:val="24"/>
          <w:szCs w:val="24"/>
        </w:rPr>
      </w:pPr>
      <w:r w:rsidRPr="00AA711A">
        <w:rPr>
          <w:rFonts w:ascii="Times New Roman" w:hAnsi="Times New Roman" w:cs="Times New Roman"/>
          <w:sz w:val="24"/>
          <w:szCs w:val="24"/>
        </w:rPr>
        <w:t xml:space="preserve">— степенью развития пространственных представлений, т. е. способностью мысленно видеть предмет </w:t>
      </w:r>
    </w:p>
    <w:p w:rsidR="00AA711A" w:rsidRPr="00AA711A" w:rsidRDefault="00AA711A" w:rsidP="00AA711A">
      <w:pPr>
        <w:pStyle w:val="a4"/>
        <w:jc w:val="both"/>
        <w:rPr>
          <w:rFonts w:ascii="Times New Roman" w:hAnsi="Times New Roman" w:cs="Times New Roman"/>
          <w:sz w:val="24"/>
          <w:szCs w:val="24"/>
        </w:rPr>
      </w:pPr>
      <w:r w:rsidRPr="00AA711A">
        <w:rPr>
          <w:rFonts w:ascii="Times New Roman" w:hAnsi="Times New Roman" w:cs="Times New Roman"/>
          <w:sz w:val="24"/>
          <w:szCs w:val="24"/>
        </w:rPr>
        <w:t>— степенью воображения, т.е. способностью комбинировать имеющиеся представления о произведениях разных видов искусства и создавать на их основе новые образы</w:t>
      </w:r>
    </w:p>
    <w:p w:rsidR="00AA711A" w:rsidRPr="00AA711A" w:rsidRDefault="00AA711A" w:rsidP="00AA711A">
      <w:pPr>
        <w:pStyle w:val="a4"/>
        <w:jc w:val="both"/>
        <w:rPr>
          <w:rFonts w:ascii="Times New Roman" w:hAnsi="Times New Roman" w:cs="Times New Roman"/>
          <w:sz w:val="24"/>
          <w:szCs w:val="24"/>
        </w:rPr>
      </w:pPr>
      <w:r w:rsidRPr="00AA711A">
        <w:rPr>
          <w:rFonts w:ascii="Times New Roman" w:hAnsi="Times New Roman" w:cs="Times New Roman"/>
          <w:sz w:val="24"/>
          <w:szCs w:val="24"/>
        </w:rPr>
        <w:t>— способностью оценить функциональные и эстетические особенности произведений декоративно-прикладного искусства, скульптуры дизайна архитектуры</w:t>
      </w:r>
    </w:p>
    <w:p w:rsidR="00AA711A" w:rsidRDefault="00AA711A" w:rsidP="00AA711A">
      <w:pPr>
        <w:spacing w:after="0" w:line="240" w:lineRule="auto"/>
        <w:ind w:left="-207"/>
        <w:jc w:val="both"/>
        <w:rPr>
          <w:rFonts w:ascii="Times New Roman" w:hAnsi="Times New Roman" w:cs="Times New Roman"/>
          <w:sz w:val="24"/>
          <w:szCs w:val="24"/>
        </w:rPr>
      </w:pPr>
      <w:r w:rsidRPr="00AA711A">
        <w:rPr>
          <w:rFonts w:ascii="Times New Roman" w:hAnsi="Times New Roman" w:cs="Times New Roman"/>
          <w:sz w:val="24"/>
          <w:szCs w:val="24"/>
        </w:rPr>
        <w:t>— способностью к продуктивной деятельности в реальном пространстве по созданию композиций: декоративных плоскостных и рельефных, сюжетных рельефных, объемны</w:t>
      </w:r>
      <w:r>
        <w:rPr>
          <w:rFonts w:ascii="Times New Roman" w:hAnsi="Times New Roman" w:cs="Times New Roman"/>
          <w:sz w:val="24"/>
          <w:szCs w:val="24"/>
        </w:rPr>
        <w:t>х и глубинно - пространственных</w:t>
      </w:r>
      <w:r w:rsidRPr="00AA711A">
        <w:rPr>
          <w:rFonts w:ascii="Times New Roman" w:hAnsi="Times New Roman" w:cs="Times New Roman"/>
          <w:sz w:val="24"/>
          <w:szCs w:val="24"/>
        </w:rPr>
        <w:t>.</w:t>
      </w:r>
    </w:p>
    <w:p w:rsidR="00AA711A" w:rsidRPr="00AA711A" w:rsidRDefault="00AA711A" w:rsidP="00336BA9">
      <w:pPr>
        <w:spacing w:after="0" w:line="240" w:lineRule="auto"/>
        <w:jc w:val="both"/>
        <w:rPr>
          <w:rFonts w:ascii="Times New Roman" w:hAnsi="Times New Roman"/>
          <w:sz w:val="24"/>
          <w:szCs w:val="24"/>
        </w:rPr>
      </w:pPr>
    </w:p>
    <w:p w:rsidR="00AA711A" w:rsidRPr="00AA711A" w:rsidRDefault="00AA711A" w:rsidP="00AA711A">
      <w:pPr>
        <w:pStyle w:val="a5"/>
        <w:numPr>
          <w:ilvl w:val="0"/>
          <w:numId w:val="1"/>
        </w:numPr>
        <w:jc w:val="both"/>
        <w:rPr>
          <w:rFonts w:ascii="Times New Roman" w:hAnsi="Times New Roman" w:cs="Times New Roman"/>
          <w:sz w:val="24"/>
          <w:szCs w:val="24"/>
        </w:rPr>
      </w:pPr>
      <w:r w:rsidRPr="00AA711A">
        <w:rPr>
          <w:rFonts w:ascii="YS Text" w:eastAsia="Times New Roman" w:hAnsi="YS Text" w:cs="Times New Roman"/>
          <w:b/>
          <w:color w:val="000000"/>
          <w:sz w:val="23"/>
          <w:szCs w:val="23"/>
          <w:lang w:eastAsia="ru-RU"/>
        </w:rPr>
        <w:t>Дополнительная образовательная программа «Магия бисера»</w:t>
      </w:r>
    </w:p>
    <w:p w:rsidR="00AA711A" w:rsidRPr="00AA711A" w:rsidRDefault="00AA711A" w:rsidP="00AA711A">
      <w:pPr>
        <w:pStyle w:val="a4"/>
        <w:jc w:val="both"/>
        <w:rPr>
          <w:rFonts w:ascii="Times New Roman" w:hAnsi="Times New Roman" w:cs="Times New Roman"/>
          <w:sz w:val="24"/>
          <w:szCs w:val="24"/>
        </w:rPr>
      </w:pPr>
      <w:r w:rsidRPr="00AA711A">
        <w:rPr>
          <w:rFonts w:ascii="Times New Roman" w:hAnsi="Times New Roman" w:cs="Times New Roman"/>
          <w:sz w:val="24"/>
          <w:szCs w:val="24"/>
        </w:rPr>
        <w:t>Дополнительная общеобразовательная (общеразвивающая) программа «Магия бисера» имеет художественну</w:t>
      </w:r>
      <w:r w:rsidR="00336BA9">
        <w:rPr>
          <w:rFonts w:ascii="Times New Roman" w:hAnsi="Times New Roman" w:cs="Times New Roman"/>
          <w:sz w:val="24"/>
          <w:szCs w:val="24"/>
        </w:rPr>
        <w:t>ю направленность и способствует</w:t>
      </w:r>
      <w:r w:rsidRPr="00AA711A">
        <w:rPr>
          <w:rFonts w:ascii="Times New Roman" w:hAnsi="Times New Roman" w:cs="Times New Roman"/>
          <w:sz w:val="24"/>
          <w:szCs w:val="24"/>
        </w:rPr>
        <w:t xml:space="preserve"> выявлению и развитию </w:t>
      </w:r>
      <w:proofErr w:type="gramStart"/>
      <w:r w:rsidRPr="00AA711A">
        <w:rPr>
          <w:rFonts w:ascii="Times New Roman" w:hAnsi="Times New Roman" w:cs="Times New Roman"/>
          <w:sz w:val="24"/>
          <w:szCs w:val="24"/>
        </w:rPr>
        <w:t>художественных  способностей</w:t>
      </w:r>
      <w:proofErr w:type="gramEnd"/>
      <w:r w:rsidRPr="00AA711A">
        <w:rPr>
          <w:rFonts w:ascii="Times New Roman" w:hAnsi="Times New Roman" w:cs="Times New Roman"/>
          <w:sz w:val="24"/>
          <w:szCs w:val="24"/>
        </w:rPr>
        <w:t xml:space="preserve"> учащихся и развитию эстетического вкуса.</w:t>
      </w:r>
    </w:p>
    <w:p w:rsidR="00AA711A" w:rsidRPr="00AA711A" w:rsidRDefault="00AA711A" w:rsidP="00AA711A">
      <w:pPr>
        <w:pStyle w:val="a4"/>
        <w:jc w:val="both"/>
        <w:rPr>
          <w:rFonts w:ascii="Times New Roman" w:hAnsi="Times New Roman" w:cs="Times New Roman"/>
          <w:sz w:val="24"/>
          <w:szCs w:val="24"/>
        </w:rPr>
      </w:pPr>
      <w:r w:rsidRPr="00AA711A">
        <w:rPr>
          <w:rFonts w:ascii="Times New Roman" w:hAnsi="Times New Roman" w:cs="Times New Roman"/>
          <w:sz w:val="24"/>
          <w:szCs w:val="24"/>
        </w:rPr>
        <w:t>Цель и задачи:</w:t>
      </w:r>
    </w:p>
    <w:p w:rsidR="003A3831" w:rsidRDefault="00AA711A">
      <w:pPr>
        <w:pStyle w:val="a4"/>
        <w:jc w:val="both"/>
        <w:rPr>
          <w:rFonts w:ascii="Times New Roman" w:hAnsi="Times New Roman" w:cs="Times New Roman"/>
          <w:sz w:val="24"/>
          <w:szCs w:val="24"/>
        </w:rPr>
      </w:pPr>
      <w:r w:rsidRPr="00AA711A">
        <w:rPr>
          <w:rFonts w:ascii="Times New Roman" w:hAnsi="Times New Roman" w:cs="Times New Roman"/>
          <w:sz w:val="24"/>
          <w:szCs w:val="24"/>
        </w:rPr>
        <w:t>Развитие творческой личности через приобщение к древнему народному ремеслу - низанию бисера. Формирование художественно-ценностных ориентиров ребёнка в процессе развития его самоопределения.</w:t>
      </w:r>
    </w:p>
    <w:p w:rsidR="00336BA9" w:rsidRDefault="00336BA9">
      <w:pPr>
        <w:pStyle w:val="a4"/>
        <w:jc w:val="both"/>
        <w:rPr>
          <w:rFonts w:ascii="Times New Roman" w:hAnsi="Times New Roman" w:cs="Times New Roman"/>
          <w:sz w:val="24"/>
          <w:szCs w:val="24"/>
        </w:rPr>
      </w:pPr>
    </w:p>
    <w:p w:rsidR="00AA711A" w:rsidRPr="00AA711A" w:rsidRDefault="00AA711A" w:rsidP="00AA711A">
      <w:pPr>
        <w:pStyle w:val="a4"/>
        <w:numPr>
          <w:ilvl w:val="0"/>
          <w:numId w:val="1"/>
        </w:numPr>
        <w:jc w:val="both"/>
        <w:rPr>
          <w:rFonts w:ascii="Times New Roman" w:hAnsi="Times New Roman" w:cs="Times New Roman"/>
          <w:sz w:val="24"/>
          <w:szCs w:val="24"/>
        </w:rPr>
      </w:pPr>
      <w:r w:rsidRPr="00AA711A">
        <w:rPr>
          <w:rFonts w:ascii="YS Text" w:eastAsia="Times New Roman" w:hAnsi="YS Text" w:cs="Times New Roman"/>
          <w:b/>
          <w:color w:val="000000"/>
          <w:sz w:val="23"/>
          <w:szCs w:val="23"/>
          <w:lang w:eastAsia="ru-RU"/>
        </w:rPr>
        <w:t>Дополнительная образовательная программа</w:t>
      </w:r>
      <w:r>
        <w:rPr>
          <w:rFonts w:ascii="YS Text" w:eastAsia="Times New Roman" w:hAnsi="YS Text" w:cs="Times New Roman"/>
          <w:b/>
          <w:color w:val="000000"/>
          <w:sz w:val="23"/>
          <w:szCs w:val="23"/>
          <w:lang w:eastAsia="ru-RU"/>
        </w:rPr>
        <w:t xml:space="preserve"> «Декорирование стразами»</w:t>
      </w:r>
    </w:p>
    <w:p w:rsidR="00AA711A" w:rsidRPr="00AA711A" w:rsidRDefault="00AA711A" w:rsidP="00AA711A">
      <w:pPr>
        <w:pStyle w:val="a4"/>
        <w:jc w:val="both"/>
        <w:rPr>
          <w:rFonts w:ascii="Times New Roman" w:hAnsi="Times New Roman" w:cs="Times New Roman"/>
          <w:sz w:val="24"/>
          <w:szCs w:val="24"/>
        </w:rPr>
      </w:pPr>
      <w:r w:rsidRPr="00AA711A">
        <w:rPr>
          <w:rFonts w:ascii="Times New Roman" w:hAnsi="Times New Roman" w:cs="Times New Roman"/>
          <w:b/>
          <w:bCs/>
          <w:sz w:val="24"/>
          <w:szCs w:val="24"/>
        </w:rPr>
        <w:t xml:space="preserve">Направленность </w:t>
      </w:r>
      <w:r w:rsidRPr="00AA711A">
        <w:rPr>
          <w:rFonts w:ascii="Times New Roman" w:hAnsi="Times New Roman" w:cs="Times New Roman"/>
          <w:sz w:val="24"/>
          <w:szCs w:val="24"/>
        </w:rPr>
        <w:t xml:space="preserve">дополнительной общеразвивающей программы: </w:t>
      </w:r>
    </w:p>
    <w:p w:rsidR="00AA711A" w:rsidRPr="00AA711A" w:rsidRDefault="00AA711A" w:rsidP="00AA711A">
      <w:pPr>
        <w:pStyle w:val="a4"/>
        <w:jc w:val="both"/>
        <w:rPr>
          <w:rFonts w:ascii="Times New Roman" w:hAnsi="Times New Roman" w:cs="Times New Roman"/>
          <w:color w:val="000000"/>
          <w:sz w:val="24"/>
          <w:szCs w:val="24"/>
          <w:lang w:eastAsia="ru-RU"/>
        </w:rPr>
      </w:pPr>
      <w:r w:rsidRPr="00AA711A">
        <w:rPr>
          <w:rFonts w:ascii="Times New Roman" w:hAnsi="Times New Roman" w:cs="Times New Roman"/>
          <w:sz w:val="24"/>
          <w:szCs w:val="24"/>
        </w:rPr>
        <w:t>- художественная;</w:t>
      </w:r>
    </w:p>
    <w:p w:rsidR="00AA711A" w:rsidRDefault="00AA711A" w:rsidP="00AA711A">
      <w:pPr>
        <w:pStyle w:val="a4"/>
        <w:jc w:val="both"/>
        <w:rPr>
          <w:rFonts w:ascii="Times New Roman" w:hAnsi="Times New Roman" w:cs="Times New Roman"/>
          <w:sz w:val="24"/>
          <w:szCs w:val="24"/>
          <w:shd w:val="clear" w:color="auto" w:fill="FFFFFF"/>
        </w:rPr>
      </w:pPr>
      <w:r w:rsidRPr="00AA711A">
        <w:rPr>
          <w:rFonts w:ascii="Times New Roman" w:hAnsi="Times New Roman" w:cs="Times New Roman"/>
          <w:b/>
          <w:bCs/>
          <w:sz w:val="24"/>
          <w:szCs w:val="24"/>
        </w:rPr>
        <w:t xml:space="preserve">Актуальность </w:t>
      </w:r>
      <w:r w:rsidRPr="00AA711A">
        <w:rPr>
          <w:rFonts w:ascii="Times New Roman" w:hAnsi="Times New Roman" w:cs="Times New Roman"/>
          <w:sz w:val="24"/>
          <w:szCs w:val="24"/>
        </w:rPr>
        <w:t xml:space="preserve">дополнительной общеразвивающей программы </w:t>
      </w:r>
      <w:r w:rsidRPr="00AA711A">
        <w:rPr>
          <w:rFonts w:ascii="Times New Roman" w:hAnsi="Times New Roman" w:cs="Times New Roman"/>
          <w:sz w:val="24"/>
          <w:szCs w:val="24"/>
          <w:shd w:val="clear" w:color="auto" w:fill="FFFFFF"/>
        </w:rPr>
        <w:t xml:space="preserve">обусловлена ее практической значимостью. </w:t>
      </w:r>
      <w:r w:rsidRPr="00AA711A">
        <w:rPr>
          <w:rFonts w:ascii="Times New Roman" w:hAnsi="Times New Roman" w:cs="Times New Roman"/>
          <w:color w:val="000000"/>
          <w:sz w:val="24"/>
          <w:szCs w:val="24"/>
          <w:lang w:eastAsia="ru-RU"/>
        </w:rPr>
        <w:t xml:space="preserve">Обучающиеся могут проявить себя, раскрыть неповторимые индивидуальные способности, в процессе изготовления красивых вещей, очень важны для воспитания у обучающихся нравственного начала, любви и уважения к творческому труду. </w:t>
      </w:r>
      <w:r w:rsidRPr="00AA711A">
        <w:rPr>
          <w:rFonts w:ascii="Times New Roman" w:hAnsi="Times New Roman" w:cs="Times New Roman"/>
          <w:sz w:val="24"/>
          <w:szCs w:val="24"/>
          <w:shd w:val="clear" w:color="auto" w:fill="FFFFFF"/>
        </w:rPr>
        <w:t>То есть обучающиеся учатся своими руками создавать работы в технике декоративно-прикладного творчества. Так же актуальность программы определяется запросом со стороны родителей и детей.</w:t>
      </w:r>
    </w:p>
    <w:p w:rsidR="00336BA9" w:rsidRPr="00336BA9" w:rsidRDefault="00336BA9" w:rsidP="00AA711A">
      <w:pPr>
        <w:pStyle w:val="a4"/>
        <w:jc w:val="both"/>
        <w:rPr>
          <w:rFonts w:ascii="Times New Roman" w:hAnsi="Times New Roman" w:cs="Times New Roman"/>
          <w:sz w:val="24"/>
          <w:szCs w:val="24"/>
          <w:shd w:val="clear" w:color="auto" w:fill="FFFFFF"/>
        </w:rPr>
      </w:pPr>
    </w:p>
    <w:p w:rsidR="00AA711A" w:rsidRPr="00AA711A" w:rsidRDefault="00AA711A" w:rsidP="00AA711A">
      <w:pPr>
        <w:pStyle w:val="a4"/>
        <w:numPr>
          <w:ilvl w:val="0"/>
          <w:numId w:val="1"/>
        </w:numPr>
        <w:jc w:val="both"/>
        <w:rPr>
          <w:rFonts w:ascii="Times New Roman" w:hAnsi="Times New Roman" w:cs="Times New Roman"/>
          <w:sz w:val="24"/>
          <w:szCs w:val="24"/>
        </w:rPr>
      </w:pPr>
      <w:r w:rsidRPr="00AA711A">
        <w:rPr>
          <w:rFonts w:ascii="YS Text" w:eastAsia="Times New Roman" w:hAnsi="YS Text" w:cs="Times New Roman"/>
          <w:b/>
          <w:color w:val="000000"/>
          <w:sz w:val="23"/>
          <w:szCs w:val="23"/>
          <w:lang w:eastAsia="ru-RU"/>
        </w:rPr>
        <w:t>Дополнительная образовательная программа</w:t>
      </w:r>
      <w:r>
        <w:rPr>
          <w:rFonts w:ascii="YS Text" w:eastAsia="Times New Roman" w:hAnsi="YS Text" w:cs="Times New Roman"/>
          <w:b/>
          <w:color w:val="000000"/>
          <w:sz w:val="23"/>
          <w:szCs w:val="23"/>
          <w:lang w:eastAsia="ru-RU"/>
        </w:rPr>
        <w:t xml:space="preserve"> «Волшебный клубок»</w:t>
      </w:r>
    </w:p>
    <w:p w:rsidR="00AA711A" w:rsidRPr="000335B1" w:rsidRDefault="00AA711A" w:rsidP="00AA711A">
      <w:pPr>
        <w:pStyle w:val="a4"/>
        <w:tabs>
          <w:tab w:val="left" w:pos="3710"/>
        </w:tabs>
        <w:spacing w:line="276" w:lineRule="auto"/>
        <w:jc w:val="both"/>
        <w:rPr>
          <w:rFonts w:ascii="Times New Roman" w:hAnsi="Times New Roman" w:cs="Times New Roman"/>
          <w:sz w:val="24"/>
          <w:szCs w:val="24"/>
        </w:rPr>
      </w:pPr>
      <w:r w:rsidRPr="000335B1">
        <w:rPr>
          <w:rFonts w:ascii="Times New Roman" w:hAnsi="Times New Roman" w:cs="Times New Roman"/>
          <w:b/>
          <w:i/>
          <w:sz w:val="24"/>
          <w:szCs w:val="24"/>
        </w:rPr>
        <w:t>Направленность программы</w:t>
      </w:r>
      <w:r w:rsidRPr="000335B1">
        <w:rPr>
          <w:rFonts w:ascii="Times New Roman" w:hAnsi="Times New Roman" w:cs="Times New Roman"/>
          <w:sz w:val="24"/>
          <w:szCs w:val="24"/>
        </w:rPr>
        <w:t xml:space="preserve"> – художественная; </w:t>
      </w:r>
      <w:r w:rsidRPr="000335B1">
        <w:rPr>
          <w:rFonts w:ascii="Times New Roman" w:hAnsi="Times New Roman" w:cs="Times New Roman"/>
          <w:b/>
          <w:i/>
          <w:sz w:val="24"/>
          <w:szCs w:val="24"/>
        </w:rPr>
        <w:t xml:space="preserve">уровень </w:t>
      </w:r>
      <w:r w:rsidRPr="000335B1">
        <w:rPr>
          <w:rFonts w:ascii="Times New Roman" w:hAnsi="Times New Roman" w:cs="Times New Roman"/>
          <w:sz w:val="24"/>
          <w:szCs w:val="24"/>
        </w:rPr>
        <w:t>-  базовый.</w:t>
      </w:r>
    </w:p>
    <w:p w:rsidR="00AA711A" w:rsidRPr="000335B1" w:rsidRDefault="00336BA9" w:rsidP="00AA711A">
      <w:pPr>
        <w:pStyle w:val="a4"/>
        <w:tabs>
          <w:tab w:val="left" w:pos="3710"/>
        </w:tabs>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AA711A" w:rsidRPr="000335B1">
        <w:rPr>
          <w:rFonts w:ascii="Times New Roman" w:hAnsi="Times New Roman" w:cs="Times New Roman"/>
          <w:b/>
          <w:sz w:val="24"/>
          <w:szCs w:val="24"/>
        </w:rPr>
        <w:t>Актуальность</w:t>
      </w:r>
      <w:r w:rsidR="00AA711A" w:rsidRPr="000335B1">
        <w:rPr>
          <w:rFonts w:ascii="Times New Roman" w:hAnsi="Times New Roman" w:cs="Times New Roman"/>
          <w:sz w:val="24"/>
          <w:szCs w:val="24"/>
        </w:rPr>
        <w:t xml:space="preserve"> этих древних, прекрасных ремесел, помогающего создавать настолько необходимые вещи, что без них не обойтись ни новорожденному, ни глубокому старику, не подлежит сомнению и в современном мире. Оно не требует особых усилий для своего выполнения, специального помещения, больших денежных средств. Широкий ассортимент инструментов, приспособлений, огромное количество разнообразной современной пряжи, имеющейся в продаже, делают этот вид рукоделия доступным всем желающим. К тому же </w:t>
      </w:r>
      <w:r w:rsidR="00AA711A" w:rsidRPr="000335B1">
        <w:rPr>
          <w:rFonts w:ascii="Times New Roman" w:hAnsi="Times New Roman" w:cs="Times New Roman"/>
          <w:sz w:val="24"/>
          <w:szCs w:val="24"/>
        </w:rPr>
        <w:lastRenderedPageBreak/>
        <w:t>вязание спицами и крючком; плетение; ткачество способствуют развитию внимательности, точности, терпеливости, воспитывает художественный вкус и развивает творческие способности. Положительные результаты исследования социального заказа по востребованности разных видов рукоделия, проводимые путём анкетирования и опрос а детей и родителей, подтверждают актуальность данной программы.</w:t>
      </w:r>
    </w:p>
    <w:p w:rsidR="003A3831" w:rsidRDefault="000335B1" w:rsidP="00336BA9">
      <w:pPr>
        <w:pStyle w:val="a4"/>
        <w:tabs>
          <w:tab w:val="left" w:pos="3710"/>
        </w:tabs>
        <w:spacing w:line="276" w:lineRule="auto"/>
        <w:jc w:val="both"/>
        <w:rPr>
          <w:rFonts w:ascii="Times New Roman" w:hAnsi="Times New Roman" w:cs="Times New Roman"/>
          <w:sz w:val="24"/>
          <w:szCs w:val="24"/>
        </w:rPr>
      </w:pPr>
      <w:r w:rsidRPr="000335B1">
        <w:rPr>
          <w:rFonts w:ascii="Times New Roman" w:hAnsi="Times New Roman" w:cs="Times New Roman"/>
          <w:b/>
          <w:sz w:val="24"/>
          <w:szCs w:val="24"/>
        </w:rPr>
        <w:t>Цель программы</w:t>
      </w:r>
      <w:r w:rsidRPr="000335B1">
        <w:rPr>
          <w:rFonts w:ascii="Times New Roman" w:hAnsi="Times New Roman" w:cs="Times New Roman"/>
          <w:sz w:val="24"/>
          <w:szCs w:val="24"/>
        </w:rPr>
        <w:t>: формирование и развитие творческих способностей воспитанников посредством приобретения ими специальных знаний и умений по вязанию спицами и крючком, макраме, ткачество.</w:t>
      </w:r>
    </w:p>
    <w:p w:rsidR="00336BA9" w:rsidRDefault="00336BA9" w:rsidP="00336BA9">
      <w:pPr>
        <w:pStyle w:val="a4"/>
        <w:tabs>
          <w:tab w:val="left" w:pos="3710"/>
        </w:tabs>
        <w:spacing w:line="276" w:lineRule="auto"/>
        <w:jc w:val="both"/>
        <w:rPr>
          <w:rFonts w:ascii="Times New Roman" w:hAnsi="Times New Roman" w:cs="Times New Roman"/>
          <w:sz w:val="24"/>
          <w:szCs w:val="24"/>
        </w:rPr>
      </w:pPr>
    </w:p>
    <w:p w:rsidR="000335B1" w:rsidRPr="000335B1" w:rsidRDefault="000335B1" w:rsidP="000335B1">
      <w:pPr>
        <w:pStyle w:val="a4"/>
        <w:ind w:left="720"/>
        <w:jc w:val="both"/>
        <w:rPr>
          <w:rFonts w:ascii="Times New Roman" w:hAnsi="Times New Roman" w:cs="Times New Roman"/>
          <w:sz w:val="24"/>
          <w:szCs w:val="24"/>
        </w:rPr>
      </w:pPr>
      <w:r>
        <w:rPr>
          <w:rFonts w:ascii="Times New Roman" w:hAnsi="Times New Roman" w:cs="Times New Roman"/>
          <w:sz w:val="24"/>
          <w:szCs w:val="24"/>
        </w:rPr>
        <w:t xml:space="preserve">5. </w:t>
      </w:r>
      <w:r w:rsidRPr="00AA711A">
        <w:rPr>
          <w:rFonts w:ascii="YS Text" w:eastAsia="Times New Roman" w:hAnsi="YS Text" w:cs="Times New Roman"/>
          <w:b/>
          <w:color w:val="000000"/>
          <w:sz w:val="23"/>
          <w:szCs w:val="23"/>
          <w:lang w:eastAsia="ru-RU"/>
        </w:rPr>
        <w:t>Дополнительная образовательная программа</w:t>
      </w:r>
      <w:r>
        <w:rPr>
          <w:rFonts w:ascii="YS Text" w:eastAsia="Times New Roman" w:hAnsi="YS Text" w:cs="Times New Roman"/>
          <w:b/>
          <w:color w:val="000000"/>
          <w:sz w:val="23"/>
          <w:szCs w:val="23"/>
          <w:lang w:eastAsia="ru-RU"/>
        </w:rPr>
        <w:t xml:space="preserve"> «</w:t>
      </w:r>
      <w:proofErr w:type="spellStart"/>
      <w:r>
        <w:rPr>
          <w:rFonts w:ascii="YS Text" w:eastAsia="Times New Roman" w:hAnsi="YS Text" w:cs="Times New Roman"/>
          <w:b/>
          <w:color w:val="000000"/>
          <w:sz w:val="23"/>
          <w:szCs w:val="23"/>
          <w:lang w:eastAsia="ru-RU"/>
        </w:rPr>
        <w:t>Лего</w:t>
      </w:r>
      <w:proofErr w:type="spellEnd"/>
      <w:r>
        <w:rPr>
          <w:rFonts w:ascii="YS Text" w:eastAsia="Times New Roman" w:hAnsi="YS Text" w:cs="Times New Roman"/>
          <w:b/>
          <w:color w:val="000000"/>
          <w:sz w:val="23"/>
          <w:szCs w:val="23"/>
          <w:lang w:eastAsia="ru-RU"/>
        </w:rPr>
        <w:t>-робот»</w:t>
      </w:r>
    </w:p>
    <w:p w:rsidR="000335B1" w:rsidRPr="00336BA9" w:rsidRDefault="000335B1" w:rsidP="00336BA9">
      <w:pPr>
        <w:pStyle w:val="a8"/>
        <w:shd w:val="clear" w:color="auto" w:fill="FFFFFF"/>
        <w:spacing w:before="0" w:beforeAutospacing="0" w:after="0" w:afterAutospacing="0"/>
        <w:ind w:firstLine="708"/>
        <w:jc w:val="both"/>
      </w:pPr>
      <w:r w:rsidRPr="000335B1">
        <w:t xml:space="preserve">Программа имеет </w:t>
      </w:r>
      <w:r w:rsidRPr="000335B1">
        <w:rPr>
          <w:b/>
          <w:u w:val="single"/>
        </w:rPr>
        <w:t>техническую направленность</w:t>
      </w:r>
      <w:r w:rsidRPr="000335B1">
        <w:rPr>
          <w:b/>
        </w:rPr>
        <w:t>.</w:t>
      </w:r>
      <w:r w:rsidRPr="000335B1">
        <w:t xml:space="preserve"> Общекультурный уровень и направлен на создание необходимых условий для формирования базовых знаний в области робототехники, основное внимание сконцентрировано на развитии мышления школьников и на освоении ими практической работы на компьютере.</w:t>
      </w:r>
    </w:p>
    <w:p w:rsidR="000335B1" w:rsidRPr="000335B1" w:rsidRDefault="000335B1" w:rsidP="00336BA9">
      <w:pPr>
        <w:pStyle w:val="a8"/>
        <w:shd w:val="clear" w:color="auto" w:fill="FFFFFF"/>
        <w:spacing w:before="0" w:beforeAutospacing="0" w:after="0" w:afterAutospacing="0"/>
        <w:jc w:val="both"/>
      </w:pPr>
      <w:r w:rsidRPr="000335B1">
        <w:t>Цель данной образовательной программы – формировать у детей навыки конструирования, начального программирования и управления роботом.</w:t>
      </w:r>
    </w:p>
    <w:p w:rsidR="000335B1" w:rsidRPr="000335B1" w:rsidRDefault="000335B1" w:rsidP="00336BA9">
      <w:pPr>
        <w:pStyle w:val="11"/>
        <w:shd w:val="clear" w:color="auto" w:fill="auto"/>
        <w:spacing w:line="276" w:lineRule="auto"/>
        <w:ind w:firstLine="760"/>
        <w:rPr>
          <w:sz w:val="24"/>
          <w:szCs w:val="24"/>
        </w:rPr>
      </w:pPr>
      <w:r w:rsidRPr="000335B1">
        <w:rPr>
          <w:sz w:val="24"/>
          <w:szCs w:val="24"/>
        </w:rPr>
        <w:t>Главный итог контроля - участие в выставках, соревнованиях, смотрах, конкурсах различных уровней (муниципальный, региональный, всероссийский), а также оформление специальных витрин, альбомов с лучшими работами учащихся.</w:t>
      </w:r>
    </w:p>
    <w:p w:rsidR="000335B1" w:rsidRDefault="000335B1" w:rsidP="003A3831">
      <w:pPr>
        <w:pStyle w:val="a4"/>
        <w:numPr>
          <w:ilvl w:val="0"/>
          <w:numId w:val="6"/>
        </w:numPr>
        <w:jc w:val="both"/>
        <w:rPr>
          <w:rFonts w:ascii="YS Text" w:eastAsia="Times New Roman" w:hAnsi="YS Text" w:cs="Times New Roman"/>
          <w:b/>
          <w:color w:val="000000"/>
          <w:sz w:val="23"/>
          <w:szCs w:val="23"/>
          <w:lang w:eastAsia="ru-RU"/>
        </w:rPr>
      </w:pPr>
      <w:r w:rsidRPr="00AA711A">
        <w:rPr>
          <w:rFonts w:ascii="YS Text" w:eastAsia="Times New Roman" w:hAnsi="YS Text" w:cs="Times New Roman"/>
          <w:b/>
          <w:color w:val="000000"/>
          <w:sz w:val="23"/>
          <w:szCs w:val="23"/>
          <w:lang w:eastAsia="ru-RU"/>
        </w:rPr>
        <w:t>Дополнительная образовательная программа</w:t>
      </w:r>
      <w:r>
        <w:rPr>
          <w:rFonts w:ascii="YS Text" w:eastAsia="Times New Roman" w:hAnsi="YS Text" w:cs="Times New Roman"/>
          <w:b/>
          <w:color w:val="000000"/>
          <w:sz w:val="23"/>
          <w:szCs w:val="23"/>
          <w:lang w:eastAsia="ru-RU"/>
        </w:rPr>
        <w:t xml:space="preserve"> «Этикет и культура речи»</w:t>
      </w:r>
    </w:p>
    <w:p w:rsidR="000335B1" w:rsidRPr="000335B1" w:rsidRDefault="00336BA9" w:rsidP="000335B1">
      <w:pPr>
        <w:pStyle w:val="a4"/>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0335B1" w:rsidRPr="000335B1">
        <w:rPr>
          <w:rFonts w:ascii="Times New Roman" w:hAnsi="Times New Roman"/>
          <w:color w:val="000000"/>
          <w:sz w:val="24"/>
          <w:szCs w:val="24"/>
        </w:rPr>
        <w:t>Допо</w:t>
      </w:r>
      <w:r w:rsidR="000335B1">
        <w:rPr>
          <w:rFonts w:ascii="Times New Roman" w:hAnsi="Times New Roman"/>
          <w:color w:val="000000"/>
          <w:sz w:val="24"/>
          <w:szCs w:val="24"/>
        </w:rPr>
        <w:t xml:space="preserve">лнительная общеобразовательная </w:t>
      </w:r>
      <w:r w:rsidR="000335B1" w:rsidRPr="000335B1">
        <w:rPr>
          <w:rFonts w:ascii="Times New Roman" w:hAnsi="Times New Roman"/>
          <w:color w:val="000000"/>
          <w:sz w:val="24"/>
          <w:szCs w:val="24"/>
        </w:rPr>
        <w:t>программа «Этикет и культура общения») социально – педагогической направленности.</w:t>
      </w:r>
    </w:p>
    <w:p w:rsidR="000335B1" w:rsidRDefault="000335B1" w:rsidP="000335B1">
      <w:pPr>
        <w:pStyle w:val="a4"/>
        <w:jc w:val="both"/>
        <w:rPr>
          <w:rFonts w:ascii="Times New Roman" w:hAnsi="Times New Roman" w:cs="Times New Roman"/>
          <w:sz w:val="24"/>
          <w:szCs w:val="24"/>
        </w:rPr>
      </w:pPr>
      <w:r w:rsidRPr="000335B1">
        <w:rPr>
          <w:rFonts w:ascii="Times New Roman" w:hAnsi="Times New Roman" w:cs="Times New Roman"/>
          <w:sz w:val="24"/>
          <w:szCs w:val="24"/>
        </w:rPr>
        <w:t>Цель программы</w:t>
      </w:r>
      <w:r w:rsidRPr="000335B1">
        <w:rPr>
          <w:rFonts w:ascii="Times New Roman" w:hAnsi="Times New Roman" w:cs="Times New Roman"/>
          <w:sz w:val="24"/>
          <w:szCs w:val="24"/>
        </w:rPr>
        <w:tab/>
        <w:t>создание условий для формирования духовного и нравственного развития обуча</w:t>
      </w:r>
      <w:r w:rsidR="00336BA9">
        <w:rPr>
          <w:rFonts w:ascii="Times New Roman" w:hAnsi="Times New Roman" w:cs="Times New Roman"/>
          <w:sz w:val="24"/>
          <w:szCs w:val="24"/>
        </w:rPr>
        <w:t xml:space="preserve">ющихся через разнообразные </w:t>
      </w:r>
      <w:proofErr w:type="gramStart"/>
      <w:r w:rsidR="00336BA9">
        <w:rPr>
          <w:rFonts w:ascii="Times New Roman" w:hAnsi="Times New Roman" w:cs="Times New Roman"/>
          <w:sz w:val="24"/>
          <w:szCs w:val="24"/>
        </w:rPr>
        <w:t xml:space="preserve">формы </w:t>
      </w:r>
      <w:r w:rsidRPr="000335B1">
        <w:rPr>
          <w:rFonts w:ascii="Times New Roman" w:hAnsi="Times New Roman" w:cs="Times New Roman"/>
          <w:sz w:val="24"/>
          <w:szCs w:val="24"/>
        </w:rPr>
        <w:t xml:space="preserve"> и</w:t>
      </w:r>
      <w:proofErr w:type="gramEnd"/>
      <w:r w:rsidRPr="000335B1">
        <w:rPr>
          <w:rFonts w:ascii="Times New Roman" w:hAnsi="Times New Roman" w:cs="Times New Roman"/>
          <w:sz w:val="24"/>
          <w:szCs w:val="24"/>
        </w:rPr>
        <w:t xml:space="preserve"> методы учебных занятий.</w:t>
      </w:r>
    </w:p>
    <w:p w:rsidR="00336BA9" w:rsidRPr="000335B1" w:rsidRDefault="00336BA9" w:rsidP="000335B1">
      <w:pPr>
        <w:pStyle w:val="a4"/>
        <w:jc w:val="both"/>
        <w:rPr>
          <w:rFonts w:ascii="Times New Roman" w:hAnsi="Times New Roman" w:cs="Times New Roman"/>
          <w:sz w:val="24"/>
          <w:szCs w:val="24"/>
        </w:rPr>
      </w:pPr>
    </w:p>
    <w:p w:rsidR="000335B1" w:rsidRPr="00336BA9" w:rsidRDefault="00336BA9" w:rsidP="00336BA9">
      <w:pPr>
        <w:pStyle w:val="a4"/>
        <w:numPr>
          <w:ilvl w:val="0"/>
          <w:numId w:val="6"/>
        </w:numPr>
        <w:jc w:val="both"/>
        <w:rPr>
          <w:rStyle w:val="a9"/>
          <w:rFonts w:ascii="YS Text" w:eastAsia="Times New Roman" w:hAnsi="YS Text" w:cs="Times New Roman"/>
          <w:bCs w:val="0"/>
          <w:color w:val="000000"/>
          <w:sz w:val="23"/>
          <w:szCs w:val="23"/>
          <w:lang w:eastAsia="ru-RU"/>
        </w:rPr>
      </w:pPr>
      <w:r w:rsidRPr="00AA711A">
        <w:rPr>
          <w:rFonts w:ascii="YS Text" w:eastAsia="Times New Roman" w:hAnsi="YS Text" w:cs="Times New Roman"/>
          <w:b/>
          <w:color w:val="000000"/>
          <w:sz w:val="23"/>
          <w:szCs w:val="23"/>
          <w:lang w:eastAsia="ru-RU"/>
        </w:rPr>
        <w:t>Дополнительная образовательная программа</w:t>
      </w:r>
      <w:r>
        <w:rPr>
          <w:rFonts w:ascii="YS Text" w:eastAsia="Times New Roman" w:hAnsi="YS Text" w:cs="Times New Roman"/>
          <w:b/>
          <w:color w:val="000000"/>
          <w:sz w:val="23"/>
          <w:szCs w:val="23"/>
          <w:lang w:eastAsia="ru-RU"/>
        </w:rPr>
        <w:t xml:space="preserve"> «Юный кулинар»</w:t>
      </w:r>
    </w:p>
    <w:p w:rsidR="000335B1" w:rsidRPr="00336BA9" w:rsidRDefault="00336BA9" w:rsidP="00336BA9">
      <w:pPr>
        <w:pStyle w:val="a8"/>
        <w:shd w:val="clear" w:color="auto" w:fill="FFFFFF"/>
        <w:spacing w:before="0" w:beforeAutospacing="0" w:after="166" w:afterAutospacing="0"/>
        <w:ind w:firstLine="360"/>
        <w:jc w:val="both"/>
        <w:rPr>
          <w:rStyle w:val="a9"/>
        </w:rPr>
      </w:pPr>
      <w:r w:rsidRPr="00336BA9">
        <w:rPr>
          <w:rFonts w:eastAsiaTheme="minorEastAsia"/>
        </w:rPr>
        <w:t>Программа направлена на дополнении и расширении знаний п</w:t>
      </w:r>
      <w:r>
        <w:rPr>
          <w:rFonts w:eastAsiaTheme="minorEastAsia"/>
        </w:rPr>
        <w:t>о кулинарии, узнать о тонкостях</w:t>
      </w:r>
      <w:r w:rsidRPr="00336BA9">
        <w:rPr>
          <w:rFonts w:eastAsiaTheme="minorEastAsia"/>
        </w:rPr>
        <w:t xml:space="preserve"> </w:t>
      </w:r>
      <w:r>
        <w:rPr>
          <w:rFonts w:eastAsiaTheme="minorEastAsia"/>
        </w:rPr>
        <w:t>приготовления национальных блюд</w:t>
      </w:r>
      <w:r w:rsidRPr="00336BA9">
        <w:rPr>
          <w:rFonts w:eastAsiaTheme="minorEastAsia"/>
        </w:rPr>
        <w:t>. Узнать о вкусной и здоровой пище. Какие ценные витамины присутствуют в продуктах.   Напра</w:t>
      </w:r>
      <w:r>
        <w:rPr>
          <w:rFonts w:eastAsiaTheme="minorEastAsia"/>
        </w:rPr>
        <w:t xml:space="preserve">влена </w:t>
      </w:r>
      <w:r w:rsidRPr="00336BA9">
        <w:rPr>
          <w:rFonts w:eastAsiaTheme="minorEastAsia"/>
        </w:rPr>
        <w:t>на знакомство воспитанников с историей и современными направлениями приготовлениями пищи. Научить детей владеть различными технологиями приготов</w:t>
      </w:r>
      <w:r>
        <w:rPr>
          <w:rFonts w:eastAsiaTheme="minorEastAsia"/>
        </w:rPr>
        <w:t>ления пищи. Знать историю своей</w:t>
      </w:r>
      <w:r w:rsidRPr="00336BA9">
        <w:rPr>
          <w:rFonts w:eastAsiaTheme="minorEastAsia"/>
        </w:rPr>
        <w:t xml:space="preserve"> национальной кухни.</w:t>
      </w:r>
    </w:p>
    <w:p w:rsidR="00336BA9" w:rsidRPr="00336BA9" w:rsidRDefault="00336BA9" w:rsidP="00336BA9">
      <w:pPr>
        <w:pStyle w:val="a4"/>
        <w:numPr>
          <w:ilvl w:val="0"/>
          <w:numId w:val="6"/>
        </w:numPr>
        <w:jc w:val="both"/>
        <w:rPr>
          <w:rStyle w:val="a9"/>
          <w:rFonts w:ascii="YS Text" w:eastAsia="Times New Roman" w:hAnsi="YS Text" w:cs="Times New Roman"/>
          <w:bCs w:val="0"/>
          <w:color w:val="000000"/>
          <w:sz w:val="23"/>
          <w:szCs w:val="23"/>
          <w:lang w:eastAsia="ru-RU"/>
        </w:rPr>
      </w:pPr>
      <w:r w:rsidRPr="00AA711A">
        <w:rPr>
          <w:rFonts w:ascii="YS Text" w:eastAsia="Times New Roman" w:hAnsi="YS Text" w:cs="Times New Roman"/>
          <w:b/>
          <w:color w:val="000000"/>
          <w:sz w:val="23"/>
          <w:szCs w:val="23"/>
          <w:lang w:eastAsia="ru-RU"/>
        </w:rPr>
        <w:t>Дополнительная образовательная программа</w:t>
      </w:r>
      <w:r>
        <w:rPr>
          <w:rFonts w:ascii="YS Text" w:eastAsia="Times New Roman" w:hAnsi="YS Text" w:cs="Times New Roman"/>
          <w:b/>
          <w:color w:val="000000"/>
          <w:sz w:val="23"/>
          <w:szCs w:val="23"/>
          <w:lang w:eastAsia="ru-RU"/>
        </w:rPr>
        <w:t xml:space="preserve"> «</w:t>
      </w:r>
      <w:proofErr w:type="spellStart"/>
      <w:r>
        <w:rPr>
          <w:rFonts w:ascii="YS Text" w:eastAsia="Times New Roman" w:hAnsi="YS Text" w:cs="Times New Roman"/>
          <w:b/>
          <w:color w:val="000000"/>
          <w:sz w:val="23"/>
          <w:szCs w:val="23"/>
          <w:lang w:eastAsia="ru-RU"/>
        </w:rPr>
        <w:t>Судомоделирование</w:t>
      </w:r>
      <w:proofErr w:type="spellEnd"/>
      <w:r>
        <w:rPr>
          <w:rFonts w:ascii="YS Text" w:eastAsia="Times New Roman" w:hAnsi="YS Text" w:cs="Times New Roman"/>
          <w:b/>
          <w:color w:val="000000"/>
          <w:sz w:val="23"/>
          <w:szCs w:val="23"/>
          <w:lang w:eastAsia="ru-RU"/>
        </w:rPr>
        <w:t>»</w:t>
      </w:r>
    </w:p>
    <w:p w:rsidR="00336BA9" w:rsidRPr="00336BA9" w:rsidRDefault="00336BA9" w:rsidP="00336BA9">
      <w:pPr>
        <w:spacing w:line="276" w:lineRule="auto"/>
        <w:ind w:firstLine="360"/>
        <w:jc w:val="both"/>
        <w:rPr>
          <w:rFonts w:ascii="Times New Roman" w:hAnsi="Times New Roman" w:cs="Times New Roman"/>
          <w:sz w:val="24"/>
          <w:szCs w:val="24"/>
        </w:rPr>
      </w:pPr>
      <w:r w:rsidRPr="00336BA9">
        <w:rPr>
          <w:rFonts w:ascii="Times New Roman" w:hAnsi="Times New Roman" w:cs="Times New Roman"/>
          <w:sz w:val="24"/>
          <w:szCs w:val="24"/>
        </w:rPr>
        <w:t>Программа</w:t>
      </w:r>
      <w:r w:rsidRPr="00336BA9">
        <w:rPr>
          <w:rFonts w:ascii="Times New Roman" w:hAnsi="Times New Roman" w:cs="Times New Roman"/>
          <w:sz w:val="24"/>
          <w:szCs w:val="24"/>
        </w:rPr>
        <w:t xml:space="preserve"> направлена на развитие мотивации личности к познанию и творчеству. Обеспечивает обучающихся основными знаниями, практическими и общетехническими умениями и навыками, формирует профессиональное самоопределение и адаптирует их к жизни в обществе.</w:t>
      </w:r>
    </w:p>
    <w:p w:rsidR="00336BA9" w:rsidRPr="00336BA9" w:rsidRDefault="00336BA9" w:rsidP="00336BA9">
      <w:pPr>
        <w:pStyle w:val="a4"/>
        <w:numPr>
          <w:ilvl w:val="0"/>
          <w:numId w:val="6"/>
        </w:numPr>
        <w:jc w:val="both"/>
        <w:rPr>
          <w:rStyle w:val="a9"/>
          <w:rFonts w:ascii="YS Text" w:eastAsia="Times New Roman" w:hAnsi="YS Text" w:cs="Times New Roman"/>
          <w:bCs w:val="0"/>
          <w:color w:val="000000"/>
          <w:sz w:val="23"/>
          <w:szCs w:val="23"/>
          <w:lang w:eastAsia="ru-RU"/>
        </w:rPr>
      </w:pPr>
      <w:r w:rsidRPr="00AA711A">
        <w:rPr>
          <w:rFonts w:ascii="YS Text" w:eastAsia="Times New Roman" w:hAnsi="YS Text" w:cs="Times New Roman"/>
          <w:b/>
          <w:color w:val="000000"/>
          <w:sz w:val="23"/>
          <w:szCs w:val="23"/>
          <w:lang w:eastAsia="ru-RU"/>
        </w:rPr>
        <w:t>Дополнительная образовательная программа</w:t>
      </w:r>
      <w:r>
        <w:rPr>
          <w:rFonts w:ascii="YS Text" w:eastAsia="Times New Roman" w:hAnsi="YS Text" w:cs="Times New Roman"/>
          <w:b/>
          <w:color w:val="000000"/>
          <w:sz w:val="23"/>
          <w:szCs w:val="23"/>
          <w:lang w:eastAsia="ru-RU"/>
        </w:rPr>
        <w:t xml:space="preserve"> «</w:t>
      </w:r>
      <w:r>
        <w:rPr>
          <w:rFonts w:ascii="YS Text" w:eastAsia="Times New Roman" w:hAnsi="YS Text" w:cs="Times New Roman"/>
          <w:b/>
          <w:color w:val="000000"/>
          <w:sz w:val="23"/>
          <w:szCs w:val="23"/>
          <w:lang w:eastAsia="ru-RU"/>
        </w:rPr>
        <w:t>Волшебный карандаш</w:t>
      </w:r>
      <w:r>
        <w:rPr>
          <w:rFonts w:ascii="YS Text" w:eastAsia="Times New Roman" w:hAnsi="YS Text" w:cs="Times New Roman"/>
          <w:b/>
          <w:color w:val="000000"/>
          <w:sz w:val="23"/>
          <w:szCs w:val="23"/>
          <w:lang w:eastAsia="ru-RU"/>
        </w:rPr>
        <w:t>»</w:t>
      </w:r>
    </w:p>
    <w:p w:rsidR="000335B1" w:rsidRDefault="00336BA9" w:rsidP="00336BA9">
      <w:pPr>
        <w:pStyle w:val="a4"/>
        <w:tabs>
          <w:tab w:val="left" w:pos="3710"/>
        </w:tabs>
        <w:spacing w:line="276" w:lineRule="auto"/>
        <w:jc w:val="both"/>
        <w:rPr>
          <w:rFonts w:ascii="Times New Roman" w:hAnsi="Times New Roman"/>
          <w:sz w:val="24"/>
          <w:szCs w:val="24"/>
        </w:rPr>
      </w:pPr>
      <w:r>
        <w:rPr>
          <w:rFonts w:ascii="Times New Roman" w:hAnsi="Times New Roman"/>
          <w:sz w:val="24"/>
          <w:szCs w:val="24"/>
        </w:rPr>
        <w:t xml:space="preserve">            </w:t>
      </w:r>
      <w:r w:rsidRPr="00336BA9">
        <w:rPr>
          <w:rFonts w:ascii="Times New Roman" w:hAnsi="Times New Roman"/>
          <w:sz w:val="24"/>
          <w:szCs w:val="24"/>
        </w:rPr>
        <w:t xml:space="preserve">Программа направлена на то, чтобы через искусство </w:t>
      </w:r>
      <w:proofErr w:type="gramStart"/>
      <w:r w:rsidRPr="00336BA9">
        <w:rPr>
          <w:rFonts w:ascii="Times New Roman" w:hAnsi="Times New Roman"/>
          <w:sz w:val="24"/>
          <w:szCs w:val="24"/>
        </w:rPr>
        <w:t>приобщить  детей</w:t>
      </w:r>
      <w:proofErr w:type="gramEnd"/>
      <w:r w:rsidRPr="00336BA9">
        <w:rPr>
          <w:rFonts w:ascii="Times New Roman" w:hAnsi="Times New Roman"/>
          <w:sz w:val="24"/>
          <w:szCs w:val="24"/>
        </w:rPr>
        <w:t xml:space="preserve"> к творчеству. Дети знакомятся с разнообразием способов рисования, их особенностями, многообразием материалов, учатся на основе полученных знаний создавать свои рисунки.</w:t>
      </w:r>
    </w:p>
    <w:p w:rsidR="00336BA9" w:rsidRDefault="00336BA9" w:rsidP="00336BA9">
      <w:pPr>
        <w:pStyle w:val="a4"/>
        <w:numPr>
          <w:ilvl w:val="0"/>
          <w:numId w:val="6"/>
        </w:numPr>
        <w:jc w:val="both"/>
        <w:rPr>
          <w:rFonts w:ascii="YS Text" w:eastAsia="Times New Roman" w:hAnsi="YS Text" w:cs="Times New Roman"/>
          <w:b/>
          <w:color w:val="000000"/>
          <w:sz w:val="23"/>
          <w:szCs w:val="23"/>
          <w:lang w:eastAsia="ru-RU"/>
        </w:rPr>
      </w:pPr>
      <w:r w:rsidRPr="00AA711A">
        <w:rPr>
          <w:rFonts w:ascii="YS Text" w:eastAsia="Times New Roman" w:hAnsi="YS Text" w:cs="Times New Roman"/>
          <w:b/>
          <w:color w:val="000000"/>
          <w:sz w:val="23"/>
          <w:szCs w:val="23"/>
          <w:lang w:eastAsia="ru-RU"/>
        </w:rPr>
        <w:t>Дополнительная образовательная программа</w:t>
      </w:r>
      <w:r>
        <w:rPr>
          <w:rFonts w:ascii="YS Text" w:eastAsia="Times New Roman" w:hAnsi="YS Text" w:cs="Times New Roman"/>
          <w:b/>
          <w:color w:val="000000"/>
          <w:sz w:val="23"/>
          <w:szCs w:val="23"/>
          <w:lang w:eastAsia="ru-RU"/>
        </w:rPr>
        <w:t xml:space="preserve"> «</w:t>
      </w:r>
      <w:proofErr w:type="spellStart"/>
      <w:r w:rsidR="006B50C7">
        <w:rPr>
          <w:rFonts w:ascii="YS Text" w:eastAsia="Times New Roman" w:hAnsi="YS Text" w:cs="Times New Roman"/>
          <w:b/>
          <w:color w:val="000000"/>
          <w:sz w:val="23"/>
          <w:szCs w:val="23"/>
          <w:lang w:eastAsia="ru-RU"/>
        </w:rPr>
        <w:t>Этнороспись</w:t>
      </w:r>
      <w:proofErr w:type="spellEnd"/>
      <w:r>
        <w:rPr>
          <w:rFonts w:ascii="YS Text" w:eastAsia="Times New Roman" w:hAnsi="YS Text" w:cs="Times New Roman"/>
          <w:b/>
          <w:color w:val="000000"/>
          <w:sz w:val="23"/>
          <w:szCs w:val="23"/>
          <w:lang w:eastAsia="ru-RU"/>
        </w:rPr>
        <w:t>»</w:t>
      </w:r>
    </w:p>
    <w:p w:rsidR="006B50C7" w:rsidRDefault="006B50C7" w:rsidP="006B50C7">
      <w:pPr>
        <w:jc w:val="both"/>
        <w:rPr>
          <w:rFonts w:ascii="Times New Roman" w:hAnsi="Times New Roman" w:cs="Times New Roman"/>
          <w:sz w:val="24"/>
          <w:szCs w:val="24"/>
        </w:rPr>
      </w:pPr>
      <w:r>
        <w:rPr>
          <w:rFonts w:ascii="Times New Roman" w:hAnsi="Times New Roman" w:cs="Times New Roman"/>
          <w:sz w:val="24"/>
          <w:szCs w:val="24"/>
        </w:rPr>
        <w:t xml:space="preserve">      </w:t>
      </w:r>
      <w:r w:rsidRPr="006B50C7">
        <w:rPr>
          <w:rFonts w:ascii="Times New Roman" w:hAnsi="Times New Roman" w:cs="Times New Roman"/>
          <w:sz w:val="24"/>
          <w:szCs w:val="24"/>
        </w:rPr>
        <w:t>Обучающие объединения «</w:t>
      </w:r>
      <w:proofErr w:type="spellStart"/>
      <w:r w:rsidRPr="006B50C7">
        <w:rPr>
          <w:rFonts w:ascii="Times New Roman" w:hAnsi="Times New Roman" w:cs="Times New Roman"/>
          <w:sz w:val="24"/>
          <w:szCs w:val="24"/>
        </w:rPr>
        <w:t>Этнороспись</w:t>
      </w:r>
      <w:proofErr w:type="spellEnd"/>
      <w:r w:rsidRPr="006B50C7">
        <w:rPr>
          <w:rFonts w:ascii="Times New Roman" w:hAnsi="Times New Roman" w:cs="Times New Roman"/>
          <w:sz w:val="24"/>
          <w:szCs w:val="24"/>
        </w:rPr>
        <w:t xml:space="preserve">» могут проявить себя, индивидуальные способности, в процессе изготовления росписи по стеклу красивых сувениров, подарков и интерьеров в национальном колорите, </w:t>
      </w:r>
      <w:proofErr w:type="gramStart"/>
      <w:r w:rsidRPr="006B50C7">
        <w:rPr>
          <w:rFonts w:ascii="Times New Roman" w:hAnsi="Times New Roman" w:cs="Times New Roman"/>
          <w:sz w:val="24"/>
          <w:szCs w:val="24"/>
        </w:rPr>
        <w:t>создавать  творческие</w:t>
      </w:r>
      <w:proofErr w:type="gramEnd"/>
      <w:r>
        <w:rPr>
          <w:rFonts w:ascii="Times New Roman" w:hAnsi="Times New Roman" w:cs="Times New Roman"/>
          <w:sz w:val="24"/>
          <w:szCs w:val="24"/>
        </w:rPr>
        <w:t xml:space="preserve"> работы на стекле своими руками.</w:t>
      </w:r>
    </w:p>
    <w:p w:rsidR="006B50C7" w:rsidRPr="006B50C7" w:rsidRDefault="006B50C7" w:rsidP="006B50C7">
      <w:pPr>
        <w:jc w:val="both"/>
        <w:rPr>
          <w:rFonts w:ascii="Times New Roman" w:hAnsi="Times New Roman" w:cs="Times New Roman"/>
          <w:sz w:val="24"/>
          <w:szCs w:val="24"/>
        </w:rPr>
      </w:pPr>
    </w:p>
    <w:p w:rsidR="006B50C7" w:rsidRDefault="006B50C7" w:rsidP="006B50C7">
      <w:pPr>
        <w:pStyle w:val="a4"/>
        <w:numPr>
          <w:ilvl w:val="0"/>
          <w:numId w:val="6"/>
        </w:numPr>
        <w:jc w:val="both"/>
        <w:rPr>
          <w:rFonts w:ascii="YS Text" w:eastAsia="Times New Roman" w:hAnsi="YS Text" w:cs="Times New Roman"/>
          <w:b/>
          <w:color w:val="000000"/>
          <w:sz w:val="23"/>
          <w:szCs w:val="23"/>
          <w:lang w:eastAsia="ru-RU"/>
        </w:rPr>
      </w:pPr>
      <w:r w:rsidRPr="00AA711A">
        <w:rPr>
          <w:rFonts w:ascii="YS Text" w:eastAsia="Times New Roman" w:hAnsi="YS Text" w:cs="Times New Roman"/>
          <w:b/>
          <w:color w:val="000000"/>
          <w:sz w:val="23"/>
          <w:szCs w:val="23"/>
          <w:lang w:eastAsia="ru-RU"/>
        </w:rPr>
        <w:lastRenderedPageBreak/>
        <w:t>Дополнительная образовательная программа</w:t>
      </w:r>
      <w:r>
        <w:rPr>
          <w:rFonts w:ascii="YS Text" w:eastAsia="Times New Roman" w:hAnsi="YS Text" w:cs="Times New Roman"/>
          <w:b/>
          <w:color w:val="000000"/>
          <w:sz w:val="23"/>
          <w:szCs w:val="23"/>
          <w:lang w:eastAsia="ru-RU"/>
        </w:rPr>
        <w:t xml:space="preserve"> «</w:t>
      </w:r>
      <w:r>
        <w:rPr>
          <w:rFonts w:ascii="YS Text" w:eastAsia="Times New Roman" w:hAnsi="YS Text" w:cs="Times New Roman"/>
          <w:b/>
          <w:color w:val="000000"/>
          <w:sz w:val="23"/>
          <w:szCs w:val="23"/>
          <w:lang w:eastAsia="ru-RU"/>
        </w:rPr>
        <w:t>Природа и фантазия</w:t>
      </w:r>
      <w:r>
        <w:rPr>
          <w:rFonts w:ascii="YS Text" w:eastAsia="Times New Roman" w:hAnsi="YS Text" w:cs="Times New Roman"/>
          <w:b/>
          <w:color w:val="000000"/>
          <w:sz w:val="23"/>
          <w:szCs w:val="23"/>
          <w:lang w:eastAsia="ru-RU"/>
        </w:rPr>
        <w:t>»</w:t>
      </w:r>
    </w:p>
    <w:p w:rsidR="006B50C7" w:rsidRDefault="006B50C7" w:rsidP="006B50C7">
      <w:pPr>
        <w:pStyle w:val="a4"/>
        <w:ind w:left="720"/>
        <w:jc w:val="both"/>
        <w:rPr>
          <w:rFonts w:ascii="Times New Roman" w:hAnsi="Times New Roman" w:cs="Times New Roman"/>
          <w:sz w:val="24"/>
          <w:szCs w:val="24"/>
        </w:rPr>
      </w:pPr>
      <w:r w:rsidRPr="006B50C7">
        <w:rPr>
          <w:rFonts w:ascii="Times New Roman" w:hAnsi="Times New Roman" w:cs="Times New Roman"/>
          <w:sz w:val="24"/>
          <w:szCs w:val="24"/>
        </w:rPr>
        <w:t>Природа способна пробуждать в людях лучшие чувства, только надо с детства учить видеть и понимать ее красоту. В природном материале заложены удивительные возможности, раскрывая их можно создавать подлинные произведения искусства. Из засушенных листьев, трав, цветочных лепестков, соломы, семян, плодов растений, перьев птиц, бересты можно создавать уникальные картины. Художественные композиции из природных материалов, выполненные с любовью и вдохновением, помогают украсить любой интерьер и внести в помещение дыхание и красоту природы</w:t>
      </w:r>
      <w:r>
        <w:rPr>
          <w:rFonts w:ascii="Times New Roman" w:hAnsi="Times New Roman" w:cs="Times New Roman"/>
          <w:sz w:val="24"/>
          <w:szCs w:val="24"/>
        </w:rPr>
        <w:t>.</w:t>
      </w:r>
    </w:p>
    <w:p w:rsidR="006B50C7" w:rsidRDefault="006B50C7" w:rsidP="006B50C7">
      <w:pPr>
        <w:pStyle w:val="a4"/>
        <w:ind w:left="720"/>
        <w:jc w:val="both"/>
        <w:rPr>
          <w:rFonts w:ascii="Times New Roman" w:hAnsi="Times New Roman" w:cs="Times New Roman"/>
          <w:sz w:val="24"/>
          <w:szCs w:val="24"/>
        </w:rPr>
      </w:pPr>
    </w:p>
    <w:p w:rsidR="006B50C7" w:rsidRPr="00F575A5" w:rsidRDefault="006B50C7" w:rsidP="00F575A5">
      <w:pPr>
        <w:pStyle w:val="a4"/>
        <w:numPr>
          <w:ilvl w:val="0"/>
          <w:numId w:val="6"/>
        </w:numPr>
        <w:jc w:val="both"/>
        <w:rPr>
          <w:rFonts w:ascii="YS Text" w:eastAsia="Times New Roman" w:hAnsi="YS Text" w:cs="Times New Roman"/>
          <w:b/>
          <w:color w:val="000000"/>
          <w:sz w:val="23"/>
          <w:szCs w:val="23"/>
          <w:lang w:eastAsia="ru-RU"/>
        </w:rPr>
      </w:pPr>
      <w:r w:rsidRPr="00AA711A">
        <w:rPr>
          <w:rFonts w:ascii="YS Text" w:eastAsia="Times New Roman" w:hAnsi="YS Text" w:cs="Times New Roman"/>
          <w:b/>
          <w:color w:val="000000"/>
          <w:sz w:val="23"/>
          <w:szCs w:val="23"/>
          <w:lang w:eastAsia="ru-RU"/>
        </w:rPr>
        <w:t>Дополнительная образовательная программа</w:t>
      </w:r>
      <w:r>
        <w:rPr>
          <w:rFonts w:ascii="YS Text" w:eastAsia="Times New Roman" w:hAnsi="YS Text" w:cs="Times New Roman"/>
          <w:b/>
          <w:color w:val="000000"/>
          <w:sz w:val="23"/>
          <w:szCs w:val="23"/>
          <w:lang w:eastAsia="ru-RU"/>
        </w:rPr>
        <w:t xml:space="preserve"> «</w:t>
      </w:r>
      <w:r>
        <w:rPr>
          <w:rFonts w:ascii="YS Text" w:eastAsia="Times New Roman" w:hAnsi="YS Text" w:cs="Times New Roman"/>
          <w:b/>
          <w:color w:val="000000"/>
          <w:sz w:val="23"/>
          <w:szCs w:val="23"/>
          <w:lang w:eastAsia="ru-RU"/>
        </w:rPr>
        <w:t>Исследователи природы</w:t>
      </w:r>
      <w:r>
        <w:rPr>
          <w:rFonts w:ascii="YS Text" w:eastAsia="Times New Roman" w:hAnsi="YS Text" w:cs="Times New Roman"/>
          <w:b/>
          <w:color w:val="000000"/>
          <w:sz w:val="23"/>
          <w:szCs w:val="23"/>
          <w:lang w:eastAsia="ru-RU"/>
        </w:rPr>
        <w:t>»</w:t>
      </w:r>
    </w:p>
    <w:p w:rsidR="006B50C7" w:rsidRPr="006B50C7" w:rsidRDefault="006B50C7" w:rsidP="006B50C7">
      <w:pPr>
        <w:pStyle w:val="a4"/>
        <w:jc w:val="both"/>
        <w:rPr>
          <w:rFonts w:ascii="Times New Roman" w:hAnsi="Times New Roman" w:cs="Times New Roman"/>
          <w:color w:val="000000"/>
          <w:sz w:val="24"/>
          <w:szCs w:val="24"/>
        </w:rPr>
      </w:pPr>
      <w:r w:rsidRPr="006B50C7">
        <w:rPr>
          <w:rFonts w:ascii="Times New Roman" w:hAnsi="Times New Roman" w:cs="Times New Roman"/>
          <w:sz w:val="24"/>
          <w:szCs w:val="24"/>
        </w:rPr>
        <w:t xml:space="preserve">      Дополнительная общеразвивающая программа «Исследователи природы» </w:t>
      </w:r>
      <w:proofErr w:type="gramStart"/>
      <w:r w:rsidRPr="006B50C7">
        <w:rPr>
          <w:rFonts w:ascii="Times New Roman" w:hAnsi="Times New Roman" w:cs="Times New Roman"/>
          <w:sz w:val="24"/>
          <w:szCs w:val="24"/>
        </w:rPr>
        <w:t>имеет  естественнонаучную</w:t>
      </w:r>
      <w:proofErr w:type="gramEnd"/>
      <w:r w:rsidRPr="006B50C7">
        <w:rPr>
          <w:rFonts w:ascii="Times New Roman" w:hAnsi="Times New Roman" w:cs="Times New Roman"/>
          <w:sz w:val="24"/>
          <w:szCs w:val="24"/>
        </w:rPr>
        <w:t xml:space="preserve"> направленность</w:t>
      </w:r>
      <w:r w:rsidRPr="006B50C7">
        <w:rPr>
          <w:rFonts w:ascii="Times New Roman" w:hAnsi="Times New Roman" w:cs="Times New Roman"/>
          <w:b/>
          <w:sz w:val="24"/>
          <w:szCs w:val="24"/>
        </w:rPr>
        <w:t xml:space="preserve"> </w:t>
      </w:r>
      <w:r w:rsidRPr="006B50C7">
        <w:rPr>
          <w:rFonts w:ascii="Times New Roman" w:hAnsi="Times New Roman" w:cs="Times New Roman"/>
          <w:sz w:val="24"/>
          <w:szCs w:val="24"/>
          <w:shd w:val="clear" w:color="auto" w:fill="FFFFFF"/>
        </w:rPr>
        <w:t>и ориентирована</w:t>
      </w:r>
      <w:r w:rsidRPr="006B50C7">
        <w:rPr>
          <w:rFonts w:ascii="Times New Roman" w:hAnsi="Times New Roman" w:cs="Times New Roman"/>
          <w:sz w:val="24"/>
          <w:szCs w:val="24"/>
        </w:rPr>
        <w:t xml:space="preserve"> </w:t>
      </w:r>
      <w:r w:rsidRPr="006B50C7">
        <w:rPr>
          <w:rFonts w:ascii="Times New Roman" w:hAnsi="Times New Roman" w:cs="Times New Roman"/>
          <w:sz w:val="24"/>
          <w:szCs w:val="24"/>
          <w:shd w:val="clear" w:color="auto" w:fill="FFFFFF"/>
        </w:rPr>
        <w:t>на формирование научного мировоззрения и удовлетворение познавательных интересов у обучающихся младшего школьного возраста в области естественных наук, способствует </w:t>
      </w:r>
      <w:r w:rsidRPr="006B50C7">
        <w:rPr>
          <w:rFonts w:ascii="Times New Roman" w:hAnsi="Times New Roman" w:cs="Times New Roman"/>
          <w:bCs/>
          <w:sz w:val="24"/>
          <w:szCs w:val="24"/>
          <w:shd w:val="clear" w:color="auto" w:fill="FFFFFF"/>
        </w:rPr>
        <w:t>формированию</w:t>
      </w:r>
      <w:r w:rsidRPr="006B50C7">
        <w:rPr>
          <w:rFonts w:ascii="Times New Roman" w:hAnsi="Times New Roman" w:cs="Times New Roman"/>
          <w:sz w:val="24"/>
          <w:szCs w:val="24"/>
          <w:shd w:val="clear" w:color="auto" w:fill="FFFFFF"/>
        </w:rPr>
        <w:t xml:space="preserve">  </w:t>
      </w:r>
      <w:r w:rsidRPr="006B50C7">
        <w:rPr>
          <w:rFonts w:ascii="Times New Roman" w:hAnsi="Times New Roman" w:cs="Times New Roman"/>
          <w:bCs/>
          <w:sz w:val="24"/>
          <w:szCs w:val="24"/>
          <w:shd w:val="clear" w:color="auto" w:fill="FFFFFF"/>
        </w:rPr>
        <w:t>интереса</w:t>
      </w:r>
      <w:r w:rsidRPr="006B50C7">
        <w:rPr>
          <w:rFonts w:ascii="Times New Roman" w:hAnsi="Times New Roman" w:cs="Times New Roman"/>
          <w:sz w:val="24"/>
          <w:szCs w:val="24"/>
          <w:shd w:val="clear" w:color="auto" w:fill="FFFFFF"/>
        </w:rPr>
        <w:t xml:space="preserve"> к экспериментально- </w:t>
      </w:r>
      <w:r w:rsidRPr="006B50C7">
        <w:rPr>
          <w:rFonts w:ascii="Times New Roman" w:hAnsi="Times New Roman" w:cs="Times New Roman"/>
          <w:color w:val="000000"/>
          <w:sz w:val="24"/>
          <w:szCs w:val="24"/>
        </w:rPr>
        <w:t>исследовательской и проектной деятельности.</w:t>
      </w:r>
    </w:p>
    <w:p w:rsidR="006B50C7" w:rsidRPr="00F575A5" w:rsidRDefault="00F575A5" w:rsidP="00F575A5">
      <w:pPr>
        <w:pStyle w:val="a4"/>
        <w:numPr>
          <w:ilvl w:val="0"/>
          <w:numId w:val="6"/>
        </w:numPr>
        <w:jc w:val="both"/>
        <w:rPr>
          <w:rStyle w:val="a9"/>
          <w:rFonts w:ascii="YS Text" w:eastAsia="Times New Roman" w:hAnsi="YS Text" w:cs="Times New Roman"/>
          <w:bCs w:val="0"/>
          <w:color w:val="000000"/>
          <w:sz w:val="23"/>
          <w:szCs w:val="23"/>
          <w:lang w:eastAsia="ru-RU"/>
        </w:rPr>
      </w:pPr>
      <w:r w:rsidRPr="00AA711A">
        <w:rPr>
          <w:rFonts w:ascii="YS Text" w:eastAsia="Times New Roman" w:hAnsi="YS Text" w:cs="Times New Roman"/>
          <w:b/>
          <w:color w:val="000000"/>
          <w:sz w:val="23"/>
          <w:szCs w:val="23"/>
          <w:lang w:eastAsia="ru-RU"/>
        </w:rPr>
        <w:t>Дополнительная образовательная программа</w:t>
      </w:r>
      <w:r>
        <w:rPr>
          <w:rFonts w:ascii="YS Text" w:eastAsia="Times New Roman" w:hAnsi="YS Text" w:cs="Times New Roman"/>
          <w:b/>
          <w:color w:val="000000"/>
          <w:sz w:val="23"/>
          <w:szCs w:val="23"/>
          <w:lang w:eastAsia="ru-RU"/>
        </w:rPr>
        <w:t xml:space="preserve"> «Ступенька знаний</w:t>
      </w:r>
      <w:r>
        <w:rPr>
          <w:rFonts w:ascii="YS Text" w:eastAsia="Times New Roman" w:hAnsi="YS Text" w:cs="Times New Roman"/>
          <w:b/>
          <w:color w:val="000000"/>
          <w:sz w:val="23"/>
          <w:szCs w:val="23"/>
          <w:lang w:eastAsia="ru-RU"/>
        </w:rPr>
        <w:t>»</w:t>
      </w:r>
    </w:p>
    <w:p w:rsidR="00336BA9" w:rsidRDefault="00F575A5" w:rsidP="00336BA9">
      <w:pPr>
        <w:pStyle w:val="a4"/>
        <w:tabs>
          <w:tab w:val="left" w:pos="371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60552">
        <w:rPr>
          <w:rFonts w:ascii="Times New Roman" w:hAnsi="Times New Roman" w:cs="Times New Roman"/>
          <w:sz w:val="24"/>
          <w:szCs w:val="24"/>
        </w:rPr>
        <w:t>Программа направлена на развитие личности, ее творческого потенциала, художественных способностей, нравственно-эстетического развития детей. Стимулирует формы самовыражения личности. Обеспечивает эмоциональное развитие ребенка.</w:t>
      </w:r>
    </w:p>
    <w:p w:rsidR="00F575A5" w:rsidRPr="00F575A5" w:rsidRDefault="00F575A5" w:rsidP="00F575A5">
      <w:pPr>
        <w:pStyle w:val="a4"/>
        <w:numPr>
          <w:ilvl w:val="0"/>
          <w:numId w:val="6"/>
        </w:numPr>
        <w:jc w:val="both"/>
        <w:rPr>
          <w:rStyle w:val="a9"/>
          <w:rFonts w:ascii="YS Text" w:eastAsia="Times New Roman" w:hAnsi="YS Text" w:cs="Times New Roman"/>
          <w:bCs w:val="0"/>
          <w:color w:val="000000"/>
          <w:sz w:val="23"/>
          <w:szCs w:val="23"/>
          <w:lang w:eastAsia="ru-RU"/>
        </w:rPr>
      </w:pPr>
      <w:r w:rsidRPr="00AA711A">
        <w:rPr>
          <w:rFonts w:ascii="YS Text" w:eastAsia="Times New Roman" w:hAnsi="YS Text" w:cs="Times New Roman"/>
          <w:b/>
          <w:color w:val="000000"/>
          <w:sz w:val="23"/>
          <w:szCs w:val="23"/>
          <w:lang w:eastAsia="ru-RU"/>
        </w:rPr>
        <w:t>Дополнительная образовательная программа</w:t>
      </w:r>
      <w:r>
        <w:rPr>
          <w:rFonts w:ascii="YS Text" w:eastAsia="Times New Roman" w:hAnsi="YS Text" w:cs="Times New Roman"/>
          <w:b/>
          <w:color w:val="000000"/>
          <w:sz w:val="23"/>
          <w:szCs w:val="23"/>
          <w:lang w:eastAsia="ru-RU"/>
        </w:rPr>
        <w:t xml:space="preserve"> «</w:t>
      </w:r>
      <w:r>
        <w:rPr>
          <w:rFonts w:ascii="YS Text" w:eastAsia="Times New Roman" w:hAnsi="YS Text" w:cs="Times New Roman"/>
          <w:b/>
          <w:color w:val="000000"/>
          <w:sz w:val="23"/>
          <w:szCs w:val="23"/>
          <w:lang w:eastAsia="ru-RU"/>
        </w:rPr>
        <w:t>Тыва стиль</w:t>
      </w:r>
      <w:r>
        <w:rPr>
          <w:rFonts w:ascii="YS Text" w:eastAsia="Times New Roman" w:hAnsi="YS Text" w:cs="Times New Roman"/>
          <w:b/>
          <w:color w:val="000000"/>
          <w:sz w:val="23"/>
          <w:szCs w:val="23"/>
          <w:lang w:eastAsia="ru-RU"/>
        </w:rPr>
        <w:t>»</w:t>
      </w:r>
    </w:p>
    <w:p w:rsidR="00F575A5" w:rsidRDefault="007D38AF" w:rsidP="00336BA9">
      <w:pPr>
        <w:pStyle w:val="a4"/>
        <w:tabs>
          <w:tab w:val="left" w:pos="3710"/>
        </w:tabs>
        <w:spacing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F575A5" w:rsidRPr="00C31BEF">
        <w:rPr>
          <w:rFonts w:ascii="Times New Roman" w:eastAsia="Times New Roman" w:hAnsi="Times New Roman"/>
          <w:sz w:val="24"/>
          <w:szCs w:val="24"/>
        </w:rPr>
        <w:t>Актуальность программы заключается в том, что учащиеся, освоив навыки моделирования, конструирования и технологии изготовления основных видов национальной одежды, сможет самостоятельно с ранних лет создавать свой неповторим</w:t>
      </w:r>
      <w:r>
        <w:rPr>
          <w:rFonts w:ascii="Times New Roman" w:eastAsia="Times New Roman" w:hAnsi="Times New Roman"/>
          <w:sz w:val="24"/>
          <w:szCs w:val="24"/>
        </w:rPr>
        <w:t>ый стиль и имидж в национальном</w:t>
      </w:r>
      <w:r w:rsidR="00F575A5" w:rsidRPr="00C31BEF">
        <w:rPr>
          <w:rFonts w:ascii="Times New Roman" w:eastAsia="Times New Roman" w:hAnsi="Times New Roman"/>
          <w:sz w:val="24"/>
          <w:szCs w:val="24"/>
        </w:rPr>
        <w:t xml:space="preserve"> направлении, научиться одеваться сам и одевать других без лишних затрат.</w:t>
      </w:r>
    </w:p>
    <w:p w:rsidR="007D38AF" w:rsidRPr="00F64AE0" w:rsidRDefault="007D38AF" w:rsidP="00F64AE0">
      <w:pPr>
        <w:pStyle w:val="a4"/>
        <w:numPr>
          <w:ilvl w:val="0"/>
          <w:numId w:val="6"/>
        </w:numPr>
        <w:jc w:val="both"/>
        <w:rPr>
          <w:rFonts w:ascii="YS Text" w:eastAsia="Times New Roman" w:hAnsi="YS Text" w:cs="Times New Roman"/>
          <w:b/>
          <w:color w:val="000000"/>
          <w:sz w:val="23"/>
          <w:szCs w:val="23"/>
          <w:lang w:eastAsia="ru-RU"/>
        </w:rPr>
      </w:pPr>
      <w:r w:rsidRPr="00AA711A">
        <w:rPr>
          <w:rFonts w:ascii="YS Text" w:eastAsia="Times New Roman" w:hAnsi="YS Text" w:cs="Times New Roman"/>
          <w:b/>
          <w:color w:val="000000"/>
          <w:sz w:val="23"/>
          <w:szCs w:val="23"/>
          <w:lang w:eastAsia="ru-RU"/>
        </w:rPr>
        <w:t>Дополнительная образовательная программа</w:t>
      </w:r>
      <w:r>
        <w:rPr>
          <w:rFonts w:ascii="YS Text" w:eastAsia="Times New Roman" w:hAnsi="YS Text" w:cs="Times New Roman"/>
          <w:b/>
          <w:color w:val="000000"/>
          <w:sz w:val="23"/>
          <w:szCs w:val="23"/>
          <w:lang w:eastAsia="ru-RU"/>
        </w:rPr>
        <w:t xml:space="preserve"> «</w:t>
      </w:r>
      <w:proofErr w:type="spellStart"/>
      <w:r>
        <w:rPr>
          <w:rFonts w:ascii="YS Text" w:eastAsia="Times New Roman" w:hAnsi="YS Text" w:cs="Times New Roman"/>
          <w:b/>
          <w:color w:val="000000"/>
          <w:sz w:val="23"/>
          <w:szCs w:val="23"/>
          <w:lang w:eastAsia="ru-RU"/>
        </w:rPr>
        <w:t>Пластилинография</w:t>
      </w:r>
      <w:proofErr w:type="spellEnd"/>
      <w:r>
        <w:rPr>
          <w:rFonts w:ascii="YS Text" w:eastAsia="Times New Roman" w:hAnsi="YS Text" w:cs="Times New Roman"/>
          <w:b/>
          <w:color w:val="000000"/>
          <w:sz w:val="23"/>
          <w:szCs w:val="23"/>
          <w:lang w:eastAsia="ru-RU"/>
        </w:rPr>
        <w:t>»</w:t>
      </w:r>
    </w:p>
    <w:p w:rsidR="007D38AF" w:rsidRDefault="00F64AE0" w:rsidP="00336BA9">
      <w:pPr>
        <w:pStyle w:val="a4"/>
        <w:tabs>
          <w:tab w:val="left" w:pos="371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38AF" w:rsidRPr="007D38AF">
        <w:rPr>
          <w:rFonts w:ascii="Times New Roman" w:hAnsi="Times New Roman" w:cs="Times New Roman"/>
          <w:sz w:val="24"/>
          <w:szCs w:val="24"/>
        </w:rPr>
        <w:t xml:space="preserve">Актуальность программы состоит в том, что развитие мелкой моторики, ручной умелости на занятиях по изобразительной деятельности способствует развитию </w:t>
      </w:r>
      <w:proofErr w:type="spellStart"/>
      <w:r w:rsidR="007D38AF" w:rsidRPr="007D38AF">
        <w:rPr>
          <w:rFonts w:ascii="Times New Roman" w:hAnsi="Times New Roman" w:cs="Times New Roman"/>
          <w:sz w:val="24"/>
          <w:szCs w:val="24"/>
        </w:rPr>
        <w:t>сенсомоторики</w:t>
      </w:r>
      <w:proofErr w:type="spellEnd"/>
      <w:r w:rsidR="007D38AF" w:rsidRPr="007D38AF">
        <w:rPr>
          <w:rFonts w:ascii="Times New Roman" w:hAnsi="Times New Roman" w:cs="Times New Roman"/>
          <w:sz w:val="24"/>
          <w:szCs w:val="24"/>
        </w:rPr>
        <w:t xml:space="preserve"> – согласованности в работе глаза и руки, совершенствованию координации движений, гибкости, силе, точности в выполнении действий, коррекции мелкой моторики пальцев рук. Дети овладевают навыками и умениями работы с инструментами (в рисовании - карандаш и кисть, в лепке - стека). На этих занятиях дети вырабатывают умения управлять инструментом. Программа направлена на развитие личности, ее творческого потенциала, художественных способностей, нравственно-эстетического развития детей. Стимулирует формы самовыражения личности. Обеспечивает эмоциональное развитие ребенка.</w:t>
      </w:r>
    </w:p>
    <w:p w:rsidR="00F64AE0" w:rsidRDefault="00F64AE0" w:rsidP="00F64AE0">
      <w:pPr>
        <w:pStyle w:val="a4"/>
        <w:numPr>
          <w:ilvl w:val="0"/>
          <w:numId w:val="6"/>
        </w:numPr>
        <w:jc w:val="both"/>
        <w:rPr>
          <w:rFonts w:ascii="YS Text" w:eastAsia="Times New Roman" w:hAnsi="YS Text" w:cs="Times New Roman"/>
          <w:b/>
          <w:color w:val="000000"/>
          <w:sz w:val="23"/>
          <w:szCs w:val="23"/>
          <w:lang w:eastAsia="ru-RU"/>
        </w:rPr>
      </w:pPr>
      <w:r w:rsidRPr="00AA711A">
        <w:rPr>
          <w:rFonts w:ascii="YS Text" w:eastAsia="Times New Roman" w:hAnsi="YS Text" w:cs="Times New Roman"/>
          <w:b/>
          <w:color w:val="000000"/>
          <w:sz w:val="23"/>
          <w:szCs w:val="23"/>
          <w:lang w:eastAsia="ru-RU"/>
        </w:rPr>
        <w:t>Дополнительная образовательная программа</w:t>
      </w:r>
      <w:r>
        <w:rPr>
          <w:rFonts w:ascii="YS Text" w:eastAsia="Times New Roman" w:hAnsi="YS Text" w:cs="Times New Roman"/>
          <w:b/>
          <w:color w:val="000000"/>
          <w:sz w:val="23"/>
          <w:szCs w:val="23"/>
          <w:lang w:eastAsia="ru-RU"/>
        </w:rPr>
        <w:t xml:space="preserve"> «</w:t>
      </w:r>
      <w:r>
        <w:rPr>
          <w:rFonts w:ascii="YS Text" w:eastAsia="Times New Roman" w:hAnsi="YS Text" w:cs="Times New Roman"/>
          <w:b/>
          <w:color w:val="000000"/>
          <w:sz w:val="23"/>
          <w:szCs w:val="23"/>
          <w:lang w:eastAsia="ru-RU"/>
        </w:rPr>
        <w:t>Лоскутная мозаика</w:t>
      </w:r>
      <w:r>
        <w:rPr>
          <w:rFonts w:ascii="YS Text" w:eastAsia="Times New Roman" w:hAnsi="YS Text" w:cs="Times New Roman"/>
          <w:b/>
          <w:color w:val="000000"/>
          <w:sz w:val="23"/>
          <w:szCs w:val="23"/>
          <w:lang w:eastAsia="ru-RU"/>
        </w:rPr>
        <w:t>»</w:t>
      </w:r>
    </w:p>
    <w:p w:rsidR="00F64AE0" w:rsidRPr="00F64AE0" w:rsidRDefault="00F64AE0" w:rsidP="00F64AE0">
      <w:pPr>
        <w:pStyle w:val="a4"/>
        <w:ind w:left="284"/>
        <w:jc w:val="both"/>
        <w:rPr>
          <w:rFonts w:ascii="Times New Roman" w:eastAsia="Times New Roman" w:hAnsi="Times New Roman" w:cs="Times New Roman"/>
          <w:b/>
          <w:color w:val="000000"/>
          <w:sz w:val="24"/>
          <w:szCs w:val="24"/>
          <w:lang w:eastAsia="ru-RU"/>
        </w:rPr>
      </w:pPr>
      <w:r w:rsidRPr="00F64AE0">
        <w:rPr>
          <w:rFonts w:ascii="Times New Roman" w:hAnsi="Times New Roman" w:cs="Times New Roman"/>
          <w:sz w:val="24"/>
          <w:szCs w:val="24"/>
        </w:rPr>
        <w:t>Дополнительная общеразвивающая программа «Лоскутная мозаика» реализуется в соответствии с художественной направленностью образования. Программа предназначена для развития способностей учащихся к творческой деятельности. В процессе реализации программы совершенствуется мышление, развиваются коммуникативные навыки, расширяется опыт социализации. Занятия по программе «Лоскутная мозаика» вырабатывают волевые качества: терпение и настойчивость, последовательность и энергичность в достижении цели. Лоскутный дизайн – даёт полную свободу выражения в которой вместо красок используются ткани и нитки.</w:t>
      </w:r>
    </w:p>
    <w:p w:rsidR="00F64AE0" w:rsidRDefault="00F64AE0" w:rsidP="00F64AE0">
      <w:pPr>
        <w:pStyle w:val="a4"/>
        <w:numPr>
          <w:ilvl w:val="0"/>
          <w:numId w:val="14"/>
        </w:numPr>
        <w:jc w:val="both"/>
        <w:rPr>
          <w:rFonts w:ascii="YS Text" w:eastAsia="Times New Roman" w:hAnsi="YS Text" w:cs="Times New Roman"/>
          <w:b/>
          <w:color w:val="000000"/>
          <w:sz w:val="23"/>
          <w:szCs w:val="23"/>
          <w:lang w:eastAsia="ru-RU"/>
        </w:rPr>
      </w:pPr>
      <w:r w:rsidRPr="00AA711A">
        <w:rPr>
          <w:rFonts w:ascii="YS Text" w:eastAsia="Times New Roman" w:hAnsi="YS Text" w:cs="Times New Roman"/>
          <w:b/>
          <w:color w:val="000000"/>
          <w:sz w:val="23"/>
          <w:szCs w:val="23"/>
          <w:lang w:eastAsia="ru-RU"/>
        </w:rPr>
        <w:t>Дополнительная образовательная программа</w:t>
      </w:r>
      <w:r>
        <w:rPr>
          <w:rFonts w:ascii="YS Text" w:eastAsia="Times New Roman" w:hAnsi="YS Text" w:cs="Times New Roman"/>
          <w:b/>
          <w:color w:val="000000"/>
          <w:sz w:val="23"/>
          <w:szCs w:val="23"/>
          <w:lang w:eastAsia="ru-RU"/>
        </w:rPr>
        <w:t xml:space="preserve"> «</w:t>
      </w:r>
      <w:proofErr w:type="spellStart"/>
      <w:r>
        <w:rPr>
          <w:rFonts w:ascii="YS Text" w:eastAsia="Times New Roman" w:hAnsi="YS Text" w:cs="Times New Roman"/>
          <w:b/>
          <w:color w:val="000000"/>
          <w:sz w:val="23"/>
          <w:szCs w:val="23"/>
          <w:lang w:eastAsia="ru-RU"/>
        </w:rPr>
        <w:t>Самоделкин</w:t>
      </w:r>
      <w:proofErr w:type="spellEnd"/>
      <w:r>
        <w:rPr>
          <w:rFonts w:ascii="YS Text" w:eastAsia="Times New Roman" w:hAnsi="YS Text" w:cs="Times New Roman"/>
          <w:b/>
          <w:color w:val="000000"/>
          <w:sz w:val="23"/>
          <w:szCs w:val="23"/>
          <w:lang w:eastAsia="ru-RU"/>
        </w:rPr>
        <w:t>»</w:t>
      </w:r>
    </w:p>
    <w:p w:rsidR="00F64AE0" w:rsidRPr="00F64AE0" w:rsidRDefault="00F64AE0" w:rsidP="00F64AE0">
      <w:pPr>
        <w:spacing w:after="0"/>
        <w:ind w:left="284"/>
        <w:jc w:val="both"/>
        <w:rPr>
          <w:rFonts w:ascii="Times New Roman" w:hAnsi="Times New Roman" w:cs="Times New Roman"/>
          <w:sz w:val="24"/>
          <w:szCs w:val="24"/>
        </w:rPr>
      </w:pPr>
      <w:r w:rsidRPr="00F64AE0">
        <w:rPr>
          <w:rFonts w:ascii="Times New Roman" w:hAnsi="Times New Roman" w:cs="Times New Roman"/>
          <w:sz w:val="24"/>
          <w:szCs w:val="24"/>
        </w:rPr>
        <w:t xml:space="preserve">Программа развивает познавательный интерес к моделированию, конструированию и проектированию технических объектов, способствует формированию творческих и технических способностей у учащихся, активизирует их познавательную деятельность. </w:t>
      </w:r>
      <w:r w:rsidRPr="00F64AE0">
        <w:rPr>
          <w:rFonts w:ascii="Times New Roman" w:hAnsi="Times New Roman" w:cs="Times New Roman"/>
          <w:sz w:val="24"/>
          <w:szCs w:val="24"/>
        </w:rPr>
        <w:lastRenderedPageBreak/>
        <w:t>В процессе занятий учащиеся знакомятся со многими материалами, их свойствами и особенностями, узнают интересные факты из истории создания техники, о развитии производства, о научных открытиях в области развития техники, возможности применения этих изобретений в жизни людей. Программа составлена по принципу от простого к сложному с постепенным нарастанием сложностей и применяемыми для этого материалов и инструментов.</w:t>
      </w:r>
    </w:p>
    <w:p w:rsidR="00F64AE0" w:rsidRPr="00F64AE0" w:rsidRDefault="00F64AE0" w:rsidP="00F64AE0">
      <w:pPr>
        <w:pStyle w:val="a4"/>
        <w:ind w:left="644"/>
        <w:jc w:val="both"/>
        <w:rPr>
          <w:rFonts w:ascii="YS Text" w:eastAsia="Times New Roman" w:hAnsi="YS Text" w:cs="Times New Roman"/>
          <w:b/>
          <w:color w:val="000000"/>
          <w:sz w:val="23"/>
          <w:szCs w:val="23"/>
          <w:lang w:eastAsia="ru-RU"/>
        </w:rPr>
      </w:pPr>
      <w:bookmarkStart w:id="0" w:name="_GoBack"/>
      <w:bookmarkEnd w:id="0"/>
    </w:p>
    <w:sectPr w:rsidR="00F64AE0" w:rsidRPr="00F64A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750F4"/>
    <w:multiLevelType w:val="hybridMultilevel"/>
    <w:tmpl w:val="6164BDB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6F7EA6"/>
    <w:multiLevelType w:val="hybridMultilevel"/>
    <w:tmpl w:val="6164BDB2"/>
    <w:lvl w:ilvl="0" w:tplc="0419000F">
      <w:start w:val="6"/>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022B5F"/>
    <w:multiLevelType w:val="hybridMultilevel"/>
    <w:tmpl w:val="38101986"/>
    <w:lvl w:ilvl="0" w:tplc="BC50BC60">
      <w:start w:val="1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E4D277B"/>
    <w:multiLevelType w:val="hybridMultilevel"/>
    <w:tmpl w:val="DBCCCBD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nsid w:val="24CE3989"/>
    <w:multiLevelType w:val="hybridMultilevel"/>
    <w:tmpl w:val="1B3C204E"/>
    <w:lvl w:ilvl="0" w:tplc="A378AF72">
      <w:start w:val="1"/>
      <w:numFmt w:val="decimal"/>
      <w:lvlText w:val="%1."/>
      <w:lvlJc w:val="left"/>
      <w:pPr>
        <w:ind w:left="720" w:hanging="360"/>
      </w:pPr>
      <w:rPr>
        <w:rFonts w:ascii="Times New Roman" w:eastAsiaTheme="minorHAnsi"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C63A13"/>
    <w:multiLevelType w:val="hybridMultilevel"/>
    <w:tmpl w:val="6164BDB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4E423E"/>
    <w:multiLevelType w:val="hybridMultilevel"/>
    <w:tmpl w:val="142AFF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F3B512E"/>
    <w:multiLevelType w:val="hybridMultilevel"/>
    <w:tmpl w:val="1B3C204E"/>
    <w:lvl w:ilvl="0" w:tplc="A378AF72">
      <w:start w:val="1"/>
      <w:numFmt w:val="decimal"/>
      <w:lvlText w:val="%1."/>
      <w:lvlJc w:val="left"/>
      <w:pPr>
        <w:ind w:left="720" w:hanging="360"/>
      </w:pPr>
      <w:rPr>
        <w:rFonts w:ascii="Times New Roman" w:eastAsiaTheme="minorHAnsi"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E64FEE"/>
    <w:multiLevelType w:val="hybridMultilevel"/>
    <w:tmpl w:val="6164BDB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DF3F49"/>
    <w:multiLevelType w:val="hybridMultilevel"/>
    <w:tmpl w:val="1B3C204E"/>
    <w:lvl w:ilvl="0" w:tplc="A378AF72">
      <w:start w:val="1"/>
      <w:numFmt w:val="decimal"/>
      <w:lvlText w:val="%1."/>
      <w:lvlJc w:val="left"/>
      <w:pPr>
        <w:ind w:left="720" w:hanging="360"/>
      </w:pPr>
      <w:rPr>
        <w:rFonts w:ascii="Times New Roman" w:eastAsiaTheme="minorHAnsi"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2C4AC8"/>
    <w:multiLevelType w:val="hybridMultilevel"/>
    <w:tmpl w:val="6164BDB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62F4B25"/>
    <w:multiLevelType w:val="hybridMultilevel"/>
    <w:tmpl w:val="6164BDB2"/>
    <w:lvl w:ilvl="0" w:tplc="0419000F">
      <w:start w:val="6"/>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E448D2"/>
    <w:multiLevelType w:val="hybridMultilevel"/>
    <w:tmpl w:val="6164BDB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E746D4"/>
    <w:multiLevelType w:val="hybridMultilevel"/>
    <w:tmpl w:val="6164BDB2"/>
    <w:lvl w:ilvl="0" w:tplc="0419000F">
      <w:start w:val="6"/>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9"/>
  </w:num>
  <w:num w:numId="5">
    <w:abstractNumId w:val="4"/>
  </w:num>
  <w:num w:numId="6">
    <w:abstractNumId w:val="13"/>
  </w:num>
  <w:num w:numId="7">
    <w:abstractNumId w:val="10"/>
  </w:num>
  <w:num w:numId="8">
    <w:abstractNumId w:val="12"/>
  </w:num>
  <w:num w:numId="9">
    <w:abstractNumId w:val="5"/>
  </w:num>
  <w:num w:numId="10">
    <w:abstractNumId w:val="8"/>
  </w:num>
  <w:num w:numId="11">
    <w:abstractNumId w:val="0"/>
  </w:num>
  <w:num w:numId="12">
    <w:abstractNumId w:val="1"/>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39"/>
    <w:rsid w:val="000335B1"/>
    <w:rsid w:val="00336BA9"/>
    <w:rsid w:val="003A3831"/>
    <w:rsid w:val="00683339"/>
    <w:rsid w:val="006B50C7"/>
    <w:rsid w:val="007D38AF"/>
    <w:rsid w:val="00AA711A"/>
    <w:rsid w:val="00C91518"/>
    <w:rsid w:val="00F575A5"/>
    <w:rsid w:val="00F64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CD31B-777C-4943-82EF-A2859468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A711A"/>
    <w:rPr>
      <w:color w:val="0563C1" w:themeColor="hyperlink"/>
      <w:u w:val="single"/>
    </w:rPr>
  </w:style>
  <w:style w:type="paragraph" w:styleId="a4">
    <w:name w:val="No Spacing"/>
    <w:uiPriority w:val="1"/>
    <w:qFormat/>
    <w:rsid w:val="00AA711A"/>
    <w:pPr>
      <w:spacing w:after="0" w:line="240" w:lineRule="auto"/>
      <w:jc w:val="center"/>
    </w:pPr>
  </w:style>
  <w:style w:type="paragraph" w:styleId="a5">
    <w:name w:val="List Paragraph"/>
    <w:basedOn w:val="a"/>
    <w:uiPriority w:val="34"/>
    <w:qFormat/>
    <w:rsid w:val="00AA711A"/>
    <w:pPr>
      <w:ind w:left="720"/>
      <w:contextualSpacing/>
    </w:pPr>
  </w:style>
  <w:style w:type="paragraph" w:customStyle="1" w:styleId="Default">
    <w:name w:val="Default"/>
    <w:rsid w:val="00AA711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1">
    <w:name w:val="Абзац списка1"/>
    <w:basedOn w:val="a"/>
    <w:rsid w:val="00AA711A"/>
    <w:pPr>
      <w:spacing w:after="200" w:line="276" w:lineRule="auto"/>
      <w:ind w:left="720"/>
    </w:pPr>
    <w:rPr>
      <w:rFonts w:ascii="Times New Roman" w:eastAsia="Times New Roman" w:hAnsi="Times New Roman" w:cs="Times New Roman"/>
      <w:sz w:val="24"/>
      <w:szCs w:val="24"/>
    </w:rPr>
  </w:style>
  <w:style w:type="paragraph" w:customStyle="1" w:styleId="10">
    <w:name w:val="Без интервала1"/>
    <w:rsid w:val="00AA711A"/>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6">
    <w:name w:val="footer"/>
    <w:basedOn w:val="a"/>
    <w:link w:val="a7"/>
    <w:uiPriority w:val="99"/>
    <w:rsid w:val="00AA711A"/>
    <w:pPr>
      <w:tabs>
        <w:tab w:val="center" w:pos="4677"/>
        <w:tab w:val="right" w:pos="9355"/>
      </w:tabs>
      <w:spacing w:after="0" w:line="240" w:lineRule="auto"/>
    </w:pPr>
    <w:rPr>
      <w:rFonts w:ascii="Courier New" w:eastAsia="Times New Roman" w:hAnsi="Courier New" w:cs="Courier New"/>
      <w:sz w:val="20"/>
      <w:szCs w:val="20"/>
      <w:lang w:eastAsia="ru-RU"/>
    </w:rPr>
  </w:style>
  <w:style w:type="character" w:customStyle="1" w:styleId="a7">
    <w:name w:val="Нижний колонтитул Знак"/>
    <w:basedOn w:val="a0"/>
    <w:link w:val="a6"/>
    <w:uiPriority w:val="99"/>
    <w:rsid w:val="00AA711A"/>
    <w:rPr>
      <w:rFonts w:ascii="Courier New" w:eastAsia="Times New Roman" w:hAnsi="Courier New" w:cs="Courier New"/>
      <w:sz w:val="20"/>
      <w:szCs w:val="20"/>
      <w:lang w:eastAsia="ru-RU"/>
    </w:rPr>
  </w:style>
  <w:style w:type="paragraph" w:styleId="a8">
    <w:name w:val="Normal (Web)"/>
    <w:basedOn w:val="a"/>
    <w:uiPriority w:val="99"/>
    <w:unhideWhenUsed/>
    <w:rsid w:val="000335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0335B1"/>
    <w:rPr>
      <w:b/>
      <w:bCs/>
    </w:rPr>
  </w:style>
  <w:style w:type="character" w:styleId="aa">
    <w:name w:val="Emphasis"/>
    <w:basedOn w:val="a0"/>
    <w:uiPriority w:val="20"/>
    <w:qFormat/>
    <w:rsid w:val="000335B1"/>
    <w:rPr>
      <w:i/>
      <w:iCs/>
    </w:rPr>
  </w:style>
  <w:style w:type="character" w:customStyle="1" w:styleId="ab">
    <w:name w:val="Основной текст_"/>
    <w:basedOn w:val="a0"/>
    <w:link w:val="11"/>
    <w:rsid w:val="000335B1"/>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b"/>
    <w:rsid w:val="000335B1"/>
    <w:pPr>
      <w:widowControl w:val="0"/>
      <w:shd w:val="clear" w:color="auto" w:fill="FFFFFF"/>
      <w:spacing w:after="0" w:line="298" w:lineRule="auto"/>
      <w:ind w:firstLine="20"/>
      <w:jc w:val="both"/>
    </w:pPr>
    <w:rPr>
      <w:rFonts w:ascii="Times New Roman" w:eastAsia="Times New Roman" w:hAnsi="Times New Roman" w:cs="Times New Roman"/>
      <w:sz w:val="28"/>
      <w:szCs w:val="28"/>
    </w:rPr>
  </w:style>
  <w:style w:type="table" w:styleId="ac">
    <w:name w:val="Table Grid"/>
    <w:basedOn w:val="a1"/>
    <w:uiPriority w:val="59"/>
    <w:rsid w:val="006B50C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88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ntr.akdovura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1480</Words>
  <Characters>8442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2022-05-16T04:29:00Z</dcterms:created>
  <dcterms:modified xsi:type="dcterms:W3CDTF">2022-05-16T05:52:00Z</dcterms:modified>
</cp:coreProperties>
</file>